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34" w:rsidRPr="00F50434" w:rsidRDefault="00F50434" w:rsidP="00C54DC0">
      <w:pPr>
        <w:pStyle w:val="a4"/>
        <w:rPr>
          <w:rFonts w:ascii="Times New Roman" w:hAnsi="Times New Roman"/>
          <w:b/>
          <w:i/>
          <w:sz w:val="18"/>
          <w:szCs w:val="18"/>
        </w:rPr>
      </w:pPr>
    </w:p>
    <w:p w:rsidR="00F50434" w:rsidRPr="00F50434" w:rsidRDefault="00F50434" w:rsidP="00C54DC0">
      <w:pPr>
        <w:pStyle w:val="a4"/>
        <w:rPr>
          <w:rFonts w:ascii="Times New Roman" w:hAnsi="Times New Roman"/>
          <w:b/>
          <w:i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1.ПОЯСНИТЕЛЬНАЯ ЗАПИСКА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Рабочая программа составлена на основе Примерной основной образовательной программы образовательного учреждения и полностью ей соответствует.</w:t>
      </w:r>
      <w:bookmarkStart w:id="0" w:name="_GoBack"/>
      <w:bookmarkEnd w:id="0"/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Целями изучения предмета «Русский язык» в начальной школе являются: 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ознакомление учащихся с основными положениями науки </w:t>
      </w:r>
      <w:proofErr w:type="gramStart"/>
      <w:r w:rsidRPr="00F50434">
        <w:rPr>
          <w:rFonts w:ascii="Times New Roman" w:hAnsi="Times New Roman"/>
          <w:sz w:val="18"/>
          <w:szCs w:val="18"/>
        </w:rPr>
        <w:t>об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 языке и формирование на этой основе </w:t>
      </w:r>
      <w:proofErr w:type="spellStart"/>
      <w:r w:rsidRPr="00F50434">
        <w:rPr>
          <w:rFonts w:ascii="Times New Roman" w:hAnsi="Times New Roman"/>
          <w:sz w:val="18"/>
          <w:szCs w:val="18"/>
        </w:rPr>
        <w:t>знаково</w:t>
      </w:r>
      <w:proofErr w:type="spellEnd"/>
      <w:r w:rsidRPr="00F50434">
        <w:rPr>
          <w:rFonts w:ascii="Times New Roman" w:hAnsi="Times New Roman"/>
          <w:sz w:val="18"/>
          <w:szCs w:val="18"/>
        </w:rPr>
        <w:t>- символического восприятия и логического мышления учащихся;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Цели и задачи курса: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В  системе предметов общеобразовательной школы курс русского языка реализует </w:t>
      </w:r>
      <w:proofErr w:type="gramStart"/>
      <w:r w:rsidRPr="00F50434">
        <w:rPr>
          <w:rFonts w:ascii="Times New Roman" w:hAnsi="Times New Roman"/>
          <w:sz w:val="18"/>
          <w:szCs w:val="18"/>
        </w:rPr>
        <w:t>познавательную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F50434">
        <w:rPr>
          <w:rFonts w:ascii="Times New Roman" w:hAnsi="Times New Roman"/>
          <w:sz w:val="18"/>
          <w:szCs w:val="18"/>
        </w:rPr>
        <w:t>социокультурную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 цели: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Познавательная цель -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proofErr w:type="spellStart"/>
      <w:r w:rsidRPr="00F50434">
        <w:rPr>
          <w:rFonts w:ascii="Times New Roman" w:hAnsi="Times New Roman"/>
          <w:sz w:val="18"/>
          <w:szCs w:val="18"/>
        </w:rPr>
        <w:t>Социокультурная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речи. А также навыков грамотного, безошибочного письма как показателя общей культуры человека.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Формирование </w:t>
      </w:r>
      <w:proofErr w:type="spellStart"/>
      <w:r w:rsidRPr="00F50434">
        <w:rPr>
          <w:rFonts w:ascii="Times New Roman" w:hAnsi="Times New Roman"/>
          <w:sz w:val="18"/>
          <w:szCs w:val="18"/>
        </w:rPr>
        <w:t>знаково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 – символического восприятия языка учащимися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монологической и диалогической устной и письменной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коммуникативных умений компетенций учащихся, их готовности к общению на предмет получения, передачи информации, обмена информацией, обсуждения информации, аргументации высказанной точки зрения;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развитие речи, мышления, воображения школьников 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способностей к творческой деятельности.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освоение учащимися первоначальных знаний о лексике, фонетике, грамматике русского языка;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овладение </w:t>
      </w:r>
      <w:proofErr w:type="gramStart"/>
      <w:r w:rsidRPr="00F50434">
        <w:rPr>
          <w:rFonts w:ascii="Times New Roman" w:hAnsi="Times New Roman"/>
          <w:sz w:val="18"/>
          <w:szCs w:val="18"/>
        </w:rPr>
        <w:t>обучающимися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 умения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формирование развёрнутой структуры учебной деятельности, основу которой составляют универсальные учебные действия.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речи, мышления, воображения школьников, умение выбирать средства языка в соответствии с целями, задачами и условиями общения;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50434">
        <w:rPr>
          <w:rFonts w:ascii="Times New Roman" w:hAnsi="Times New Roman"/>
          <w:sz w:val="18"/>
          <w:szCs w:val="18"/>
        </w:rPr>
        <w:t>морфемике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 (состав слова), морфологии и синтаксисе;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стремление совершенствовать свою речь.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Данный курс ориентирован на формирование таких </w:t>
      </w:r>
      <w:proofErr w:type="spellStart"/>
      <w:r w:rsidRPr="00F50434">
        <w:rPr>
          <w:rFonts w:ascii="Times New Roman" w:hAnsi="Times New Roman"/>
          <w:sz w:val="18"/>
          <w:szCs w:val="18"/>
        </w:rPr>
        <w:t>общеучебных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F50434">
        <w:rPr>
          <w:rFonts w:ascii="Times New Roman" w:hAnsi="Times New Roman"/>
          <w:sz w:val="18"/>
          <w:szCs w:val="18"/>
        </w:rPr>
        <w:t>к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 опережающему.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Содержание программы представлено такими содержательными линиями, как: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основы лингвистических знаний: фонетика и орфоэпия, графика, состав слова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spellStart"/>
      <w:proofErr w:type="gramEnd"/>
      <w:r w:rsidRPr="00F50434">
        <w:rPr>
          <w:rFonts w:ascii="Times New Roman" w:hAnsi="Times New Roman"/>
          <w:sz w:val="18"/>
          <w:szCs w:val="18"/>
        </w:rPr>
        <w:t>морфемика</w:t>
      </w:r>
      <w:proofErr w:type="spellEnd"/>
      <w:r w:rsidRPr="00F50434">
        <w:rPr>
          <w:rFonts w:ascii="Times New Roman" w:hAnsi="Times New Roman"/>
          <w:sz w:val="18"/>
          <w:szCs w:val="18"/>
        </w:rPr>
        <w:t>), грамматика ( морфология и синтаксис);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орфография и пунктуация;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речи.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Языковой материал призван сформировать первоначальное представление о структуре русского языка.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2.Общая характеристика курса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развитие диалогической и монологической устной и письменной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развитие коммуникативных умений;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развитие нравственных и эстетических чувств;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развитие способностей к творческой деятельности.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ab/>
        <w:t xml:space="preserve">Программа определяет ряд практических задач, решение которых обеспечивает </w:t>
      </w:r>
      <w:r w:rsidRPr="00F50434">
        <w:rPr>
          <w:rFonts w:ascii="Times New Roman" w:hAnsi="Times New Roman"/>
          <w:b/>
          <w:sz w:val="18"/>
          <w:szCs w:val="18"/>
        </w:rPr>
        <w:t>достижение основных целей</w:t>
      </w:r>
      <w:r w:rsidRPr="00F50434">
        <w:rPr>
          <w:rFonts w:ascii="Times New Roman" w:hAnsi="Times New Roman"/>
          <w:sz w:val="18"/>
          <w:szCs w:val="18"/>
        </w:rPr>
        <w:t xml:space="preserve"> изучения предмета: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речи, мышления, воображения школьников, умения выбирать средства языка в соответствии с целями, задачами,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формирование у младших школьников первоначальных представлений о системе и структуре русского языка лексике, фонетике, графике, орфоэпии, </w:t>
      </w:r>
      <w:proofErr w:type="spellStart"/>
      <w:r w:rsidRPr="00F50434">
        <w:rPr>
          <w:rFonts w:ascii="Times New Roman" w:hAnsi="Times New Roman"/>
          <w:sz w:val="18"/>
          <w:szCs w:val="18"/>
        </w:rPr>
        <w:t>морфемике</w:t>
      </w:r>
      <w:proofErr w:type="spellEnd"/>
      <w:r w:rsidRPr="00F50434">
        <w:rPr>
          <w:rFonts w:ascii="Times New Roman" w:hAnsi="Times New Roman"/>
          <w:sz w:val="18"/>
          <w:szCs w:val="18"/>
        </w:rPr>
        <w:t>, (состав слова), морфологии и синтаксисе;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воспитание позитивного  эмоционально – ценностного отношения к русскому языку, чувства сопричастности к сохранению его уникальности и чистоты; пробуждение его познавательного интереса к языку, стремления совершенствовать свою речь.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Систематический курс русского языка представлен в программе следующими содержательными линиями: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система языка ( основы лингвистических знаний): лексике, фонетике, графике, орфоэпии, </w:t>
      </w:r>
      <w:proofErr w:type="spellStart"/>
      <w:r w:rsidRPr="00F50434">
        <w:rPr>
          <w:rFonts w:ascii="Times New Roman" w:hAnsi="Times New Roman"/>
          <w:sz w:val="18"/>
          <w:szCs w:val="18"/>
        </w:rPr>
        <w:t>морфемике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 (состав слова)</w:t>
      </w:r>
      <w:proofErr w:type="gramStart"/>
      <w:r w:rsidRPr="00F50434">
        <w:rPr>
          <w:rFonts w:ascii="Times New Roman" w:hAnsi="Times New Roman"/>
          <w:sz w:val="18"/>
          <w:szCs w:val="18"/>
        </w:rPr>
        <w:t>,г</w:t>
      </w:r>
      <w:proofErr w:type="gramEnd"/>
      <w:r w:rsidRPr="00F50434">
        <w:rPr>
          <w:rFonts w:ascii="Times New Roman" w:hAnsi="Times New Roman"/>
          <w:sz w:val="18"/>
          <w:szCs w:val="18"/>
        </w:rPr>
        <w:t>рамматика ( морфология и синтаксис);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орфография и пунктуация;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развитие речи.</w:t>
      </w:r>
    </w:p>
    <w:p w:rsidR="005D3DF4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Содержание курса имеет концентрическое строение, предусматривающее изучение одних и тех же тем и разделов в каждом классе. Такая структура программы позволяет учитывать сте6пень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5D3DF4" w:rsidRPr="00F50434" w:rsidRDefault="005D3DF4" w:rsidP="00C54DC0">
      <w:pPr>
        <w:pStyle w:val="a4"/>
        <w:rPr>
          <w:rFonts w:ascii="Times New Roman" w:hAnsi="Times New Roman"/>
          <w:b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3. Место учебного предмета в учебном плане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C0457" w:rsidP="00C54DC0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Н</w:t>
      </w:r>
      <w:r w:rsidR="00C54DC0" w:rsidRPr="00F50434">
        <w:rPr>
          <w:rFonts w:ascii="Times New Roman" w:hAnsi="Times New Roman"/>
          <w:sz w:val="18"/>
          <w:szCs w:val="18"/>
        </w:rPr>
        <w:t xml:space="preserve">а изучение предмета отводится 170 часов  </w:t>
      </w:r>
      <w:proofErr w:type="gramStart"/>
      <w:r w:rsidR="00C54DC0"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="00C54DC0" w:rsidRPr="00F50434">
        <w:rPr>
          <w:rFonts w:ascii="Times New Roman" w:hAnsi="Times New Roman"/>
          <w:sz w:val="18"/>
          <w:szCs w:val="18"/>
        </w:rPr>
        <w:t>5ч. в неделю, 34 учебные недели)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Календарно-тематическое планирование  составлено с учетом  школьного   учебного графика: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- 1 четверть – 9 недель;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- 2 четверть – 7 недель;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- 3 четверть – 10 недель;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- 4 четверть – 8 недель;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 итого –         34 недели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4.Описание ценностных ориентиров содержания учебного предмета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добра – осознание себя как части мира, в котором люди соединены бесчисленными связями, в том числе с помощью языка.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общения – понимать важность общения как значимой составляющей жизни общества, как одного из основополагающих элементов культуры.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природы – основывается на общечеловеческой ценности жизни, на осознании себя как части природного мира.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истин</w:t>
      </w:r>
      <w:proofErr w:type="gramStart"/>
      <w:r w:rsidRPr="00F50434">
        <w:rPr>
          <w:rFonts w:ascii="Times New Roman" w:hAnsi="Times New Roman"/>
          <w:sz w:val="18"/>
          <w:szCs w:val="18"/>
        </w:rPr>
        <w:t>ы-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 осознание ценности научного познания как части культуры человечества…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семьи. Понимание важности семьи в жизни человека; осознание своих корней; формирование эмоционально – позитивного отношения к семье.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Ценность гражданственности и патриотизма </w:t>
      </w:r>
      <w:proofErr w:type="gramStart"/>
      <w:r w:rsidRPr="00F50434">
        <w:rPr>
          <w:rFonts w:ascii="Times New Roman" w:hAnsi="Times New Roman"/>
          <w:sz w:val="18"/>
          <w:szCs w:val="18"/>
        </w:rPr>
        <w:t>–о</w:t>
      </w:r>
      <w:proofErr w:type="gramEnd"/>
      <w:r w:rsidRPr="00F50434">
        <w:rPr>
          <w:rFonts w:ascii="Times New Roman" w:hAnsi="Times New Roman"/>
          <w:sz w:val="18"/>
          <w:szCs w:val="18"/>
        </w:rPr>
        <w:t>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стране, её истории, языку, культуре…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Ценность человечества – осознание себя не только гражданином России, но и частью мирового сообщества.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 xml:space="preserve">5.Личностные, </w:t>
      </w:r>
      <w:proofErr w:type="spellStart"/>
      <w:r w:rsidRPr="00F50434">
        <w:rPr>
          <w:rFonts w:ascii="Times New Roman" w:hAnsi="Times New Roman"/>
          <w:b/>
          <w:sz w:val="18"/>
          <w:szCs w:val="18"/>
        </w:rPr>
        <w:t>метапредметные</w:t>
      </w:r>
      <w:proofErr w:type="spellEnd"/>
      <w:r w:rsidRPr="00F50434">
        <w:rPr>
          <w:rFonts w:ascii="Times New Roman" w:hAnsi="Times New Roman"/>
          <w:b/>
          <w:sz w:val="18"/>
          <w:szCs w:val="18"/>
        </w:rPr>
        <w:t xml:space="preserve"> и предметные результаты освоения предмета</w:t>
      </w:r>
    </w:p>
    <w:p w:rsidR="005D3DF4" w:rsidRPr="00F50434" w:rsidRDefault="005D3DF4" w:rsidP="00C54DC0">
      <w:pPr>
        <w:pStyle w:val="a4"/>
        <w:rPr>
          <w:rFonts w:ascii="Times New Roman" w:hAnsi="Times New Roman"/>
          <w:b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Личностные результаты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 xml:space="preserve"> Формирование чувства гордости за свою Родину, русский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уважительного отношения к иному мнению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 xml:space="preserve"> ,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 xml:space="preserve"> истории и культуре других народов.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Овладение начальными навыками адаптации в динамично изменяющемся и развивающемся мире.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эстетических потребностей, ценностей и чувств.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 xml:space="preserve">Развитие навыков сотрудничества 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>со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proofErr w:type="spellStart"/>
      <w:r w:rsidRPr="00F50434">
        <w:rPr>
          <w:rFonts w:ascii="Times New Roman" w:hAnsi="Times New Roman"/>
          <w:bCs/>
          <w:sz w:val="18"/>
          <w:szCs w:val="18"/>
        </w:rPr>
        <w:t>Метапредметные</w:t>
      </w:r>
      <w:proofErr w:type="spellEnd"/>
      <w:r w:rsidRPr="00F50434">
        <w:rPr>
          <w:rFonts w:ascii="Times New Roman" w:hAnsi="Times New Roman"/>
          <w:bCs/>
          <w:sz w:val="18"/>
          <w:szCs w:val="18"/>
        </w:rPr>
        <w:t xml:space="preserve"> результаты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Использование знаково-символических сре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>дств пр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>едставления информации.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Активное использование речевых средств и сре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>дств дл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>я решения коммуникативных и познавательных задач.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 xml:space="preserve">Использование различных способов поиска 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>в справочных источниках), сбора, обработки, анализа, организации, передачи и интерпретации информации.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proofErr w:type="gramStart"/>
      <w:r w:rsidRPr="00F50434">
        <w:rPr>
          <w:rFonts w:ascii="Times New Roman" w:hAnsi="Times New Roman"/>
          <w:bCs/>
          <w:sz w:val="18"/>
          <w:szCs w:val="1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Готовность конструктивно разрешать конфликты посредством учёта интересов сторон и сотрудничества.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 xml:space="preserve">Овладение базовыми предметными и </w:t>
      </w:r>
      <w:proofErr w:type="spellStart"/>
      <w:r w:rsidRPr="00F50434">
        <w:rPr>
          <w:rFonts w:ascii="Times New Roman" w:hAnsi="Times New Roman"/>
          <w:bCs/>
          <w:sz w:val="18"/>
          <w:szCs w:val="18"/>
        </w:rPr>
        <w:t>межпредметными</w:t>
      </w:r>
      <w:proofErr w:type="spellEnd"/>
      <w:r w:rsidRPr="00F50434">
        <w:rPr>
          <w:rFonts w:ascii="Times New Roman" w:hAnsi="Times New Roman"/>
          <w:bCs/>
          <w:sz w:val="18"/>
          <w:szCs w:val="18"/>
        </w:rPr>
        <w:t xml:space="preserve"> понятиями, отражающими существенные связи и отношения между объектами и процессами.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 xml:space="preserve">Умение работать в материальной и информационной среде начального общего образования 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>в том числе с учебными модулями) в соответствии с содержанием учебного предмета «Русский язык».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Предметные результаты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proofErr w:type="spellStart"/>
      <w:r w:rsidRPr="00F50434">
        <w:rPr>
          <w:rFonts w:ascii="Times New Roman" w:hAnsi="Times New Roman"/>
          <w:bCs/>
          <w:sz w:val="18"/>
          <w:szCs w:val="18"/>
        </w:rPr>
        <w:t>Сформированность</w:t>
      </w:r>
      <w:proofErr w:type="spellEnd"/>
      <w:r w:rsidRPr="00F50434">
        <w:rPr>
          <w:rFonts w:ascii="Times New Roman" w:hAnsi="Times New Roman"/>
          <w:bCs/>
          <w:sz w:val="18"/>
          <w:szCs w:val="1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lastRenderedPageBreak/>
        <w:t xml:space="preserve">Овладение первоначальными представлениями о нормах русского языка </w:t>
      </w:r>
      <w:proofErr w:type="gramStart"/>
      <w:r w:rsidRPr="00F50434">
        <w:rPr>
          <w:rFonts w:ascii="Times New Roman" w:hAnsi="Times New Roman"/>
          <w:bCs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bCs/>
          <w:sz w:val="18"/>
          <w:szCs w:val="18"/>
        </w:rPr>
        <w:t xml:space="preserve">орфоэпических, лексических, грамматических, орфографических, </w:t>
      </w:r>
      <w:proofErr w:type="spellStart"/>
      <w:r w:rsidRPr="00F50434">
        <w:rPr>
          <w:rFonts w:ascii="Times New Roman" w:hAnsi="Times New Roman"/>
          <w:bCs/>
          <w:sz w:val="18"/>
          <w:szCs w:val="18"/>
        </w:rPr>
        <w:t>пунктационных</w:t>
      </w:r>
      <w:proofErr w:type="spellEnd"/>
      <w:r w:rsidRPr="00F50434">
        <w:rPr>
          <w:rFonts w:ascii="Times New Roman" w:hAnsi="Times New Roman"/>
          <w:bCs/>
          <w:sz w:val="18"/>
          <w:szCs w:val="18"/>
        </w:rPr>
        <w:t>) и правилах речевого этикета.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Формирование умения ориентироваться в целях, задачах, средствах и условиях общения, выбирать адекватные языковые средства для  успешного решения коммуникативных задач при составлении несложных монологических высказываний и письменных текстов.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Овладение учебными действиями с языковыми единицами и формирование умения использовать знания для решения  познавательных, практических и коммуникативных задач.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50434">
        <w:rPr>
          <w:rFonts w:ascii="Times New Roman" w:hAnsi="Times New Roman"/>
          <w:bCs/>
          <w:sz w:val="18"/>
          <w:szCs w:val="18"/>
        </w:rPr>
        <w:t>морфемике</w:t>
      </w:r>
      <w:proofErr w:type="spellEnd"/>
      <w:r w:rsidRPr="00F50434">
        <w:rPr>
          <w:rFonts w:ascii="Times New Roman" w:hAnsi="Times New Roman"/>
          <w:bCs/>
          <w:sz w:val="18"/>
          <w:szCs w:val="18"/>
        </w:rPr>
        <w:t>), морфологии и синтаксисе; об основных единицах языка, их признаках и особенностях употребления в речи.</w:t>
      </w:r>
    </w:p>
    <w:p w:rsidR="00C54DC0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 xml:space="preserve">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6.Содержание учебного предмета</w:t>
      </w: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Виды речевой деятельности: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  <w:u w:val="single"/>
        </w:rPr>
        <w:t>Слушание.</w:t>
      </w:r>
      <w:r w:rsidRPr="00F50434">
        <w:rPr>
          <w:rFonts w:ascii="Times New Roman" w:hAnsi="Times New Roman"/>
          <w:sz w:val="18"/>
          <w:szCs w:val="18"/>
        </w:rPr>
        <w:t xml:space="preserve"> Осознание цели и ситуации успешного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  <w:u w:val="single"/>
        </w:rPr>
        <w:t>Говорение</w:t>
      </w:r>
      <w:r w:rsidRPr="00F50434">
        <w:rPr>
          <w:rFonts w:ascii="Times New Roman" w:hAnsi="Times New Roman"/>
          <w:sz w:val="18"/>
          <w:szCs w:val="18"/>
        </w:rPr>
        <w:t>. Выбор языковых сре</w:t>
      </w:r>
      <w:proofErr w:type="gramStart"/>
      <w:r w:rsidRPr="00F50434">
        <w:rPr>
          <w:rFonts w:ascii="Times New Roman" w:hAnsi="Times New Roman"/>
          <w:sz w:val="18"/>
          <w:szCs w:val="18"/>
        </w:rPr>
        <w:t>дств в с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sz w:val="18"/>
          <w:szCs w:val="18"/>
        </w:rPr>
        <w:t>описание, повествование, рассуждение). Овладение нормами речевого этикета в ситуациях учебного и бытового общения ( приветствие, прощание, извинение, благодарность, обращение с просьбой)</w:t>
      </w:r>
      <w:proofErr w:type="gramStart"/>
      <w:r w:rsidRPr="00F50434">
        <w:rPr>
          <w:rFonts w:ascii="Times New Roman" w:hAnsi="Times New Roman"/>
          <w:sz w:val="18"/>
          <w:szCs w:val="18"/>
        </w:rPr>
        <w:t>.С</w:t>
      </w:r>
      <w:proofErr w:type="gramEnd"/>
      <w:r w:rsidRPr="00F50434">
        <w:rPr>
          <w:rFonts w:ascii="Times New Roman" w:hAnsi="Times New Roman"/>
          <w:sz w:val="18"/>
          <w:szCs w:val="18"/>
        </w:rPr>
        <w:t>облюдение орфоэпических норм и правильной интонации.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  <w:u w:val="single"/>
        </w:rPr>
        <w:t>Чтение</w:t>
      </w:r>
      <w:r w:rsidRPr="00F50434">
        <w:rPr>
          <w:rFonts w:ascii="Times New Roman" w:hAnsi="Times New Roman"/>
          <w:sz w:val="18"/>
          <w:szCs w:val="18"/>
        </w:rPr>
        <w:t>. Понимание учебного текста. Выборочное чтение с целью нахождения необходимого материала. Нахождение информации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F50434">
        <w:rPr>
          <w:rFonts w:ascii="Times New Roman" w:hAnsi="Times New Roman"/>
          <w:sz w:val="18"/>
          <w:szCs w:val="18"/>
        </w:rPr>
        <w:t>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  <w:u w:val="single"/>
        </w:rPr>
        <w:t>Письмо</w:t>
      </w:r>
      <w:r w:rsidRPr="00F50434">
        <w:rPr>
          <w:rFonts w:ascii="Times New Roman" w:hAnsi="Times New Roman"/>
          <w:sz w:val="18"/>
          <w:szCs w:val="18"/>
        </w:rPr>
        <w:t xml:space="preserve">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подробное, выборочное). Создание небольших собственных текстов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sz w:val="18"/>
          <w:szCs w:val="18"/>
        </w:rPr>
        <w:t>сочинений) по интересной детям тематике ( на основе впечатлений, литературных произведений, сюжетных картин, репродукций картин художников, просмотра фрагмента видеозаписи и т.п.)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Распределение учебного материала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603"/>
        <w:gridCol w:w="1417"/>
        <w:gridCol w:w="2967"/>
        <w:gridCol w:w="1421"/>
      </w:tblGrid>
      <w:tr w:rsidR="00C54DC0" w:rsidRPr="00F50434" w:rsidTr="005D3DF4">
        <w:trPr>
          <w:trHeight w:val="779"/>
        </w:trPr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 программе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 календарно- тематическому планированию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</w:tr>
      <w:tr w:rsidR="00C54DC0" w:rsidRPr="00F50434" w:rsidTr="005D3DF4"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Наша речь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Наша речь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3ч.</w:t>
            </w:r>
          </w:p>
        </w:tc>
      </w:tr>
      <w:tr w:rsidR="00C54DC0" w:rsidRPr="00F50434" w:rsidTr="005D3DF4"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 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 ч.</w:t>
            </w:r>
          </w:p>
        </w:tc>
      </w:tr>
      <w:tr w:rsidR="00C54DC0" w:rsidRPr="00F50434" w:rsidTr="005D3DF4"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12ч.</w:t>
            </w:r>
          </w:p>
        </w:tc>
      </w:tr>
      <w:tr w:rsidR="00C54DC0" w:rsidRPr="00F50434" w:rsidTr="005D3DF4">
        <w:trPr>
          <w:trHeight w:val="288"/>
        </w:trPr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Слова, слова, слова…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18 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Слова, слова, слова…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18 ч.</w:t>
            </w:r>
          </w:p>
        </w:tc>
      </w:tr>
      <w:tr w:rsidR="00C54DC0" w:rsidRPr="00F50434" w:rsidTr="005D3DF4">
        <w:trPr>
          <w:trHeight w:val="254"/>
        </w:trPr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Звуки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ибуквы</w:t>
            </w:r>
            <w:proofErr w:type="spellEnd"/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59ч.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Звуки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ибуквы</w:t>
            </w:r>
            <w:proofErr w:type="spellEnd"/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59ч.</w:t>
            </w:r>
          </w:p>
        </w:tc>
      </w:tr>
      <w:tr w:rsidR="00C54DC0" w:rsidRPr="00F50434" w:rsidTr="005D3DF4"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Части речи 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58ч.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Части речи 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58ч.</w:t>
            </w:r>
          </w:p>
        </w:tc>
      </w:tr>
      <w:tr w:rsidR="00C54DC0" w:rsidRPr="00F50434" w:rsidTr="005D3DF4"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 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</w:t>
            </w: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 ч.</w:t>
            </w:r>
          </w:p>
        </w:tc>
      </w:tr>
      <w:tr w:rsidR="00C54DC0" w:rsidRPr="00F50434" w:rsidTr="005D3DF4">
        <w:tc>
          <w:tcPr>
            <w:tcW w:w="822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1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170 ч.</w:t>
            </w:r>
          </w:p>
        </w:tc>
        <w:tc>
          <w:tcPr>
            <w:tcW w:w="2967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170 ч.</w:t>
            </w:r>
          </w:p>
        </w:tc>
      </w:tr>
    </w:tbl>
    <w:p w:rsidR="005D3DF4" w:rsidRPr="00F50434" w:rsidRDefault="005D3DF4" w:rsidP="00C54DC0">
      <w:pPr>
        <w:pStyle w:val="a4"/>
        <w:rPr>
          <w:rStyle w:val="FontStyle19"/>
        </w:rPr>
      </w:pPr>
    </w:p>
    <w:p w:rsidR="00C54DC0" w:rsidRPr="00F50434" w:rsidRDefault="00C54DC0" w:rsidP="00C54DC0">
      <w:pPr>
        <w:pStyle w:val="a4"/>
        <w:rPr>
          <w:rStyle w:val="FontStyle21"/>
        </w:rPr>
      </w:pPr>
      <w:r w:rsidRPr="00F50434">
        <w:rPr>
          <w:rStyle w:val="FontStyle21"/>
        </w:rPr>
        <w:t xml:space="preserve">         Основными целями реализации национального компонента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в учебный процесс являются: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освоение знаний о многообразии объектов и явлений природы как ценности;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обогащение учащихся новыми сведениями о родном крае, расширение кругозора,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способствование формированию высоконравственной личности;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развитие познавательного интереса к изучению родного края,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воспитание положительного эмоционально-ценностного отношения к себе, жителям своего края и окружающей среде региона;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применение знаний, умений в повседневной жизни.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Изучению родного края, его истории, природы, жизни наших современников помогает русский язык</w:t>
      </w:r>
      <w:proofErr w:type="gramStart"/>
      <w:r w:rsidRPr="00F50434">
        <w:rPr>
          <w:rStyle w:val="FontStyle19"/>
        </w:rPr>
        <w:t>.</w:t>
      </w:r>
      <w:proofErr w:type="gramEnd"/>
      <w:r w:rsidRPr="00F50434">
        <w:rPr>
          <w:rStyle w:val="FontStyle19"/>
        </w:rPr>
        <w:t xml:space="preserve"> </w:t>
      </w:r>
      <w:proofErr w:type="gramStart"/>
      <w:r w:rsidRPr="00F50434">
        <w:rPr>
          <w:rStyle w:val="FontStyle19"/>
        </w:rPr>
        <w:t>в</w:t>
      </w:r>
      <w:proofErr w:type="gramEnd"/>
      <w:r w:rsidRPr="00F50434">
        <w:rPr>
          <w:rStyle w:val="FontStyle19"/>
        </w:rPr>
        <w:t xml:space="preserve"> частности, произведения местных авторов. Русский язык как предмет эстетического цикла, как сокровищница духовных богатств этноса, как зеркало исторического, культурного развития жизни народа играет большую роль в нравственном, художественном воспитании и интеллектуальном развитии учащихся, приобщает их к духовным ценностям этнической культуры.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Общий уровень языкового образования учащихся начальных классов будет повышаться при условии, если: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разработан национально-региональный компонент предмета «Русский язык»</w:t>
      </w:r>
    </w:p>
    <w:p w:rsidR="00C54DC0" w:rsidRPr="00F50434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преподавание курса ведётся с учётом этнических особенностей учащихся, их эстетического отношения к окружающему миру и национального своеобразия содержания и формы этнических народов.</w:t>
      </w:r>
    </w:p>
    <w:p w:rsidR="00C54DC0" w:rsidRDefault="00C54DC0" w:rsidP="00C54DC0">
      <w:pPr>
        <w:pStyle w:val="a4"/>
        <w:rPr>
          <w:rStyle w:val="FontStyle19"/>
        </w:rPr>
      </w:pPr>
      <w:r w:rsidRPr="00F50434">
        <w:rPr>
          <w:rStyle w:val="FontStyle19"/>
        </w:rPr>
        <w:t>Эту проблему можно решить на материале литературы писателей и поэтов, которые жили или живут в родном крае.</w:t>
      </w:r>
    </w:p>
    <w:p w:rsidR="0023296A" w:rsidRPr="00F50434" w:rsidRDefault="0023296A" w:rsidP="00C54DC0">
      <w:pPr>
        <w:pStyle w:val="a4"/>
        <w:rPr>
          <w:rStyle w:val="FontStyle19"/>
        </w:rPr>
      </w:pPr>
    </w:p>
    <w:tbl>
      <w:tblPr>
        <w:tblW w:w="102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1356"/>
        <w:gridCol w:w="3833"/>
        <w:gridCol w:w="4414"/>
      </w:tblGrid>
      <w:tr w:rsidR="00C54DC0" w:rsidRPr="00F50434" w:rsidTr="0023296A">
        <w:trPr>
          <w:trHeight w:val="680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№ урока</w:t>
            </w:r>
          </w:p>
        </w:tc>
        <w:tc>
          <w:tcPr>
            <w:tcW w:w="1356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№ урока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тема урока</w:t>
            </w:r>
          </w:p>
        </w:tc>
        <w:tc>
          <w:tcPr>
            <w:tcW w:w="441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Содержание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043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56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4/1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Текст. Признаки текста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 Стр. 54 №1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6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5/2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Текст. Тема и главная мысль. Заглавие.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 55 №2</w:t>
            </w:r>
          </w:p>
        </w:tc>
      </w:tr>
      <w:tr w:rsidR="00C54DC0" w:rsidRPr="00F50434" w:rsidTr="0023296A">
        <w:trPr>
          <w:trHeight w:val="511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8/1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56 №3</w:t>
            </w:r>
          </w:p>
        </w:tc>
      </w:tr>
      <w:tr w:rsidR="00C54DC0" w:rsidRPr="00F50434" w:rsidTr="0023296A">
        <w:trPr>
          <w:trHeight w:val="595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9/2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Предложение. Знаки препинания в конце предложения.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56 №4</w:t>
            </w:r>
          </w:p>
        </w:tc>
      </w:tr>
      <w:tr w:rsidR="00C54DC0" w:rsidRPr="00F50434" w:rsidTr="0023296A">
        <w:trPr>
          <w:trHeight w:val="460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11/4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Главные члены предложения. Основа предложения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57 №5</w:t>
            </w:r>
          </w:p>
        </w:tc>
      </w:tr>
      <w:tr w:rsidR="00C54DC0" w:rsidRPr="00F50434" w:rsidTr="0023296A">
        <w:trPr>
          <w:trHeight w:val="627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14/7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Подлежащее и сказуемо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главные члены предложения.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58 №6</w:t>
            </w:r>
          </w:p>
        </w:tc>
      </w:tr>
      <w:tr w:rsidR="00C54DC0" w:rsidRPr="00F50434" w:rsidTr="0023296A">
        <w:trPr>
          <w:trHeight w:val="477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31/12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Однокоренные слова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стр.24, № 1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32/13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Слог. Ударение.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стр.25, № 2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33/14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Ударение.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стр.25, № 3</w:t>
            </w:r>
          </w:p>
        </w:tc>
      </w:tr>
      <w:tr w:rsidR="00C54DC0" w:rsidRPr="00F50434" w:rsidTr="0023296A">
        <w:trPr>
          <w:trHeight w:val="52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34/15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Перенос слов по слогам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 17, №1</w:t>
            </w:r>
          </w:p>
        </w:tc>
      </w:tr>
      <w:tr w:rsidR="00C54DC0" w:rsidRPr="00F50434" w:rsidTr="0023296A">
        <w:trPr>
          <w:trHeight w:val="52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35/16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Перенос слов по слогам.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стр.18, №2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38/1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Звуки и буквы.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стр.9, № 1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39/2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Русский алфавит или Азбука.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стр.4,  №1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40/3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Слова, которые пишутся  с заглавной буквы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33 ,№5</w:t>
            </w:r>
          </w:p>
        </w:tc>
      </w:tr>
      <w:tr w:rsidR="00C54DC0" w:rsidRPr="00F50434" w:rsidTr="0023296A">
        <w:trPr>
          <w:trHeight w:val="443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42/5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Гласные звуки.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10,  №2</w:t>
            </w:r>
          </w:p>
        </w:tc>
      </w:tr>
      <w:tr w:rsidR="00C54DC0" w:rsidRPr="00F50434" w:rsidTr="0023296A">
        <w:trPr>
          <w:trHeight w:val="539"/>
        </w:trPr>
        <w:tc>
          <w:tcPr>
            <w:tcW w:w="654" w:type="dxa"/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356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43/6</w:t>
            </w:r>
          </w:p>
        </w:tc>
        <w:tc>
          <w:tcPr>
            <w:tcW w:w="3833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Гласные звуки.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Развитие речи.</w:t>
            </w:r>
          </w:p>
        </w:tc>
        <w:tc>
          <w:tcPr>
            <w:tcW w:w="4414" w:type="dxa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10,  №3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60/23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Согласный звук  [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'] и буква  «и 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краткое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13, № 5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61/24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Слова с удвоенными согласными.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12, № 4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63/26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Твердые и мягкие согласные звуки и буквы для их обозначения.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Раб.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 стр. 9 ,№ 1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64/27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Твердые и мягкие согласные звуки и буквы для их обозначения.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Раб.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 стр. 11 ,№ 3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65/28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Мягкий знак.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стр.56,  № 1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67/30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Мягкий знак. Развитие речи.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стр.56,  № 2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69/32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буквосочетания с шипящими звуками.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стр.12,  № 4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70/33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буквосочетания с шипящими звуками.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стр.37,  № 1.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73/36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стр.36, №1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74/37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стр.37, №2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75/38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  Развитие речи.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стр38, № 4.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77/40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Звонкие и глухие согласные звуки.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стр.38, №3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78/41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стр.39, №5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79/42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стр.40, №6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102/6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Одушевленные и неодушевленные имена существительные.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31, № 1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103/7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31, № 2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104/8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31, № 3</w:t>
            </w:r>
          </w:p>
        </w:tc>
      </w:tr>
      <w:tr w:rsidR="00C54DC0" w:rsidRPr="00F50434" w:rsidTr="0023296A">
        <w:trPr>
          <w:trHeight w:val="237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106/10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Заглавная буква в написании кличек животных.</w:t>
            </w:r>
          </w:p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Развитие речи.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C54DC0" w:rsidRPr="00F50434" w:rsidRDefault="00C54DC0" w:rsidP="00C54DC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 стр. 35 ,№7</w:t>
            </w:r>
          </w:p>
        </w:tc>
      </w:tr>
    </w:tbl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В результате изучения русского языка во 2-м классе дети научатся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анализировать речь детей;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различать устную и письменную речь;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отличать диалогическую и монологическую речь, использовать в речи диалог и монолог;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соблюдать в речи правила речевого этикета;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отличать текст от других записей по его признакам;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определять тему и главную мысль текста;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соотносить текст и заголовок;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составлять текст по заданной теме;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lastRenderedPageBreak/>
        <w:t xml:space="preserve">составлять 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sz w:val="18"/>
          <w:szCs w:val="18"/>
        </w:rPr>
        <w:t>устно и письменно) ответы на вопросы;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употреблять заглавную букву в начале предложения и необходимый знак в конце предложения;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писать раздельно слова в предложении;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различать и выделять главные и второстепенные члены предложения;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различать распространённые и нераспространённые члены предложения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устанавливать при помощи вопросов связь слов в предложении;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определять значение слова по толковому словарю;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находить однокоренные слова в тексте и среди других слов, выделять корень в однокоренных словах;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делить слова на слоги, определять количество в слове слогов;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определять ударение в слове;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переносить слова по слогам;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различать звуки и буквы;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распознавать условные обозначения звуков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называть буквы правильно и располагать их в алфавитном порядке;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деления слов на слоги и для переноса;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определение ударного слога в слове;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использование прописной буквы в именах собственных;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написание слов с сочетаниями </w:t>
      </w:r>
      <w:proofErr w:type="spellStart"/>
      <w:r w:rsidRPr="00F50434">
        <w:rPr>
          <w:rFonts w:ascii="Times New Roman" w:hAnsi="Times New Roman"/>
          <w:sz w:val="18"/>
          <w:szCs w:val="18"/>
        </w:rPr>
        <w:t>жи-ши</w:t>
      </w:r>
      <w:proofErr w:type="spellEnd"/>
      <w:r w:rsidRPr="00F50434">
        <w:rPr>
          <w:rFonts w:ascii="Times New Roman" w:hAnsi="Times New Roman"/>
          <w:sz w:val="18"/>
          <w:szCs w:val="18"/>
        </w:rPr>
        <w:t xml:space="preserve">, </w:t>
      </w:r>
      <w:proofErr w:type="spellStart"/>
      <w:proofErr w:type="gramStart"/>
      <w:r w:rsidRPr="00F50434">
        <w:rPr>
          <w:rFonts w:ascii="Times New Roman" w:hAnsi="Times New Roman"/>
          <w:sz w:val="18"/>
          <w:szCs w:val="18"/>
        </w:rPr>
        <w:t>ча-ща</w:t>
      </w:r>
      <w:proofErr w:type="spellEnd"/>
      <w:proofErr w:type="gramEnd"/>
      <w:r w:rsidRPr="00F50434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50434">
        <w:rPr>
          <w:rFonts w:ascii="Times New Roman" w:hAnsi="Times New Roman"/>
          <w:sz w:val="18"/>
          <w:szCs w:val="18"/>
        </w:rPr>
        <w:t>чу-щу</w:t>
      </w:r>
      <w:proofErr w:type="spellEnd"/>
      <w:r w:rsidRPr="00F50434">
        <w:rPr>
          <w:rFonts w:ascii="Times New Roman" w:hAnsi="Times New Roman"/>
          <w:sz w:val="18"/>
          <w:szCs w:val="18"/>
        </w:rPr>
        <w:t>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обозначение в словах мягкости согласных звуков на письме;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 правописание слов с непроверяемыми орфограммами;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Находить в тексте части речи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Распознавать имя существительное среди других частей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Определять, каким членом предложения является имя существительное в предложении;    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Распознавать глагол среди других частей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Определять, каким членом предложения является глагол в предложении;    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Распознавать имя прилагательное среди других частей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Определять, каким членом предложения является имя прилагательное в предложении;    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Распознавать личные местоимения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sz w:val="18"/>
          <w:szCs w:val="18"/>
        </w:rPr>
        <w:t>в начальной форме) среди других частей речи;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 Различать местоимения и имена существительные;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Узнавать предлоги в устной и письменной речи, 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Раздельно писать предлоги со словами.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правильно употреблять предлоги в речи.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 xml:space="preserve">7.Тематическое планирование </w:t>
      </w:r>
      <w:proofErr w:type="gramStart"/>
      <w:r w:rsidRPr="00F50434">
        <w:rPr>
          <w:rFonts w:ascii="Times New Roman" w:hAnsi="Times New Roman"/>
          <w:b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b/>
          <w:sz w:val="18"/>
          <w:szCs w:val="18"/>
        </w:rPr>
        <w:t>см. приложение)</w:t>
      </w:r>
    </w:p>
    <w:p w:rsidR="005D3DF4" w:rsidRPr="00F50434" w:rsidRDefault="005D3DF4" w:rsidP="00C54DC0">
      <w:pPr>
        <w:pStyle w:val="a4"/>
        <w:rPr>
          <w:rFonts w:ascii="Times New Roman" w:hAnsi="Times New Roman"/>
          <w:b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b/>
          <w:sz w:val="18"/>
          <w:szCs w:val="18"/>
        </w:rPr>
      </w:pPr>
      <w:r w:rsidRPr="00F50434">
        <w:rPr>
          <w:rFonts w:ascii="Times New Roman" w:hAnsi="Times New Roman"/>
          <w:b/>
          <w:sz w:val="18"/>
          <w:szCs w:val="18"/>
        </w:rPr>
        <w:t>8.Описание материально – технического обеспечения образовательного процесса</w:t>
      </w:r>
    </w:p>
    <w:p w:rsidR="005D3DF4" w:rsidRPr="00F50434" w:rsidRDefault="005D3DF4" w:rsidP="00C54DC0">
      <w:pPr>
        <w:pStyle w:val="a4"/>
        <w:rPr>
          <w:rFonts w:ascii="Times New Roman" w:hAnsi="Times New Roman"/>
          <w:b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Осуществление образовательного процесса происходит </w:t>
      </w:r>
      <w:proofErr w:type="gramStart"/>
      <w:r w:rsidRPr="00F50434">
        <w:rPr>
          <w:rFonts w:ascii="Times New Roman" w:hAnsi="Times New Roman"/>
          <w:sz w:val="18"/>
          <w:szCs w:val="18"/>
        </w:rPr>
        <w:t>через</w:t>
      </w:r>
      <w:proofErr w:type="gramEnd"/>
      <w:r w:rsidRPr="00F50434">
        <w:rPr>
          <w:rFonts w:ascii="Times New Roman" w:hAnsi="Times New Roman"/>
          <w:sz w:val="18"/>
          <w:szCs w:val="18"/>
        </w:rPr>
        <w:t>:</w:t>
      </w:r>
    </w:p>
    <w:p w:rsidR="005D3DF4" w:rsidRPr="00F50434" w:rsidRDefault="005D3DF4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1)реализацию УМК</w:t>
      </w:r>
    </w:p>
    <w:p w:rsidR="005D3DF4" w:rsidRPr="00F50434" w:rsidRDefault="005D3DF4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5D3DF4" w:rsidRPr="00F50434" w:rsidRDefault="00C54DC0" w:rsidP="00C54DC0">
      <w:pPr>
        <w:pStyle w:val="a4"/>
        <w:rPr>
          <w:rFonts w:ascii="Times New Roman" w:hAnsi="Times New Roman"/>
          <w:bCs/>
          <w:sz w:val="18"/>
          <w:szCs w:val="18"/>
        </w:rPr>
      </w:pPr>
      <w:r w:rsidRPr="00F50434">
        <w:rPr>
          <w:rFonts w:ascii="Times New Roman" w:hAnsi="Times New Roman"/>
          <w:bCs/>
          <w:sz w:val="18"/>
          <w:szCs w:val="18"/>
        </w:rPr>
        <w:t>Учебно-методический  комплект</w:t>
      </w:r>
    </w:p>
    <w:p w:rsidR="005D3DF4" w:rsidRPr="00F50434" w:rsidRDefault="005D3DF4" w:rsidP="00C54DC0">
      <w:pPr>
        <w:pStyle w:val="a4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horzAnchor="margin" w:tblpY="-3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552"/>
        <w:gridCol w:w="2835"/>
        <w:gridCol w:w="2835"/>
      </w:tblGrid>
      <w:tr w:rsidR="005D3DF4" w:rsidRPr="00F50434" w:rsidTr="005D3DF4">
        <w:trPr>
          <w:trHeight w:val="430"/>
        </w:trPr>
        <w:tc>
          <w:tcPr>
            <w:tcW w:w="2552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Учебники, учебные пособия</w:t>
            </w: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Дидактические пособия</w:t>
            </w:r>
          </w:p>
        </w:tc>
        <w:tc>
          <w:tcPr>
            <w:tcW w:w="2835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Методические материалы</w:t>
            </w:r>
          </w:p>
        </w:tc>
        <w:tc>
          <w:tcPr>
            <w:tcW w:w="2835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Cs/>
                <w:sz w:val="18"/>
                <w:szCs w:val="18"/>
              </w:rPr>
              <w:t>Контролирующий материал</w:t>
            </w:r>
          </w:p>
        </w:tc>
      </w:tr>
      <w:tr w:rsidR="005D3DF4" w:rsidRPr="00F50434" w:rsidTr="005D3DF4">
        <w:trPr>
          <w:trHeight w:val="2678"/>
        </w:trPr>
        <w:tc>
          <w:tcPr>
            <w:tcW w:w="2552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Канакинв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В.П.Русский язык. 2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класс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2-х частях Учеб. Для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. Учреждений с приложением на электронном носителе /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Канакинв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В.П., В.Г.Горецкий.- 2-е изд. –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2012 (Школа России)</w:t>
            </w: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Канакинв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В.П. Русский язык. Рабочая тетрадь 2 класс. В 2-х частях. Пособие для учащихся общеобразовательных учреждений.- М.: изд. «Просвещение» 2012. </w:t>
            </w: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Канакинв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В.П. Русский язык. Методическое пособие с поурочными разработками. 2 класс Пособие для учителей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чрежд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. В 2-х ч. /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Канакинв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В.П. –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2012 </w:t>
            </w: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(Школа России)</w:t>
            </w: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Логинова О.Б. Мои достижения. Итоговые комплексные работы. 2 класс / Логинова О.Б., С.Г.Яковлева. – М.: Просвещение, 2009 (Стандарты второго поколения)</w:t>
            </w:r>
          </w:p>
          <w:p w:rsidR="005D3DF4" w:rsidRPr="00F50434" w:rsidRDefault="005D3DF4" w:rsidP="005D3D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2)Наборы сюжетных </w:t>
      </w:r>
      <w:proofErr w:type="gramStart"/>
      <w:r w:rsidRPr="00F50434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F50434">
        <w:rPr>
          <w:rFonts w:ascii="Times New Roman" w:hAnsi="Times New Roman"/>
          <w:sz w:val="18"/>
          <w:szCs w:val="18"/>
        </w:rPr>
        <w:t>предметных ) картинок в соответствии с тематикой, определённой в программе по русскому языку ( в том числе и в цифровом формате).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Репродукции картин в соответствии с тематикой и видами работы.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3)Технические средства: классная доска, телевизор.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4) Игры и игрушки: наборы игрушек  и игр по тема</w:t>
      </w:r>
      <w:proofErr w:type="gramStart"/>
      <w:r w:rsidRPr="00F50434">
        <w:rPr>
          <w:rFonts w:ascii="Times New Roman" w:hAnsi="Times New Roman"/>
          <w:sz w:val="18"/>
          <w:szCs w:val="18"/>
        </w:rPr>
        <w:t>м(</w:t>
      </w:r>
      <w:proofErr w:type="gramEnd"/>
      <w:r w:rsidRPr="00F50434">
        <w:rPr>
          <w:rFonts w:ascii="Times New Roman" w:hAnsi="Times New Roman"/>
          <w:sz w:val="18"/>
          <w:szCs w:val="18"/>
        </w:rPr>
        <w:t xml:space="preserve"> дом, зоопарк, транспорт, магазин…)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5) Оборудование класса: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 xml:space="preserve"> -Ученические столы одно- и двухместные с комплектом  стульев.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-Стол учительский.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-Шкафы для хранения учебников, дидактических материалов, пособий…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-Настенные доски для вывешивания иллюстративного материала.</w:t>
      </w:r>
    </w:p>
    <w:p w:rsidR="00C54DC0" w:rsidRPr="00F50434" w:rsidRDefault="00C54DC0" w:rsidP="00C54DC0">
      <w:pPr>
        <w:pStyle w:val="a4"/>
        <w:rPr>
          <w:rFonts w:ascii="Times New Roman" w:hAnsi="Times New Roman"/>
          <w:sz w:val="18"/>
          <w:szCs w:val="18"/>
        </w:rPr>
      </w:pPr>
      <w:r w:rsidRPr="00F50434">
        <w:rPr>
          <w:rFonts w:ascii="Times New Roman" w:hAnsi="Times New Roman"/>
          <w:sz w:val="18"/>
          <w:szCs w:val="18"/>
        </w:rPr>
        <w:t>-Подставки для книг, держатели для карт и т.д.</w:t>
      </w:r>
    </w:p>
    <w:p w:rsidR="00C54DC0" w:rsidRPr="00F50434" w:rsidRDefault="00C54DC0" w:rsidP="00C54DC0">
      <w:pPr>
        <w:pStyle w:val="a6"/>
        <w:ind w:left="0"/>
        <w:jc w:val="center"/>
        <w:rPr>
          <w:b/>
          <w:sz w:val="28"/>
          <w:szCs w:val="28"/>
        </w:rPr>
      </w:pPr>
    </w:p>
    <w:p w:rsidR="006268DC" w:rsidRPr="00F50434" w:rsidRDefault="006268DC" w:rsidP="00F50434">
      <w:pPr>
        <w:pStyle w:val="a4"/>
        <w:rPr>
          <w:rFonts w:ascii="Times New Roman" w:hAnsi="Times New Roman"/>
          <w:b/>
          <w:sz w:val="32"/>
          <w:szCs w:val="32"/>
        </w:rPr>
      </w:pPr>
    </w:p>
    <w:p w:rsidR="006268DC" w:rsidRPr="00F50434" w:rsidRDefault="006268DC" w:rsidP="00FB40C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9D44FC" w:rsidRPr="00F50434" w:rsidRDefault="009D44FC" w:rsidP="00FB40C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0434">
        <w:rPr>
          <w:rFonts w:ascii="Times New Roman" w:hAnsi="Times New Roman"/>
          <w:b/>
          <w:sz w:val="32"/>
          <w:szCs w:val="32"/>
        </w:rPr>
        <w:lastRenderedPageBreak/>
        <w:t>Календарно – тематический план</w:t>
      </w:r>
    </w:p>
    <w:p w:rsidR="009D44FC" w:rsidRPr="00F50434" w:rsidRDefault="009D44FC" w:rsidP="00FB40C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0434">
        <w:rPr>
          <w:rFonts w:ascii="Times New Roman" w:hAnsi="Times New Roman"/>
          <w:b/>
          <w:sz w:val="32"/>
          <w:szCs w:val="32"/>
        </w:rPr>
        <w:t>реализации рабочей программы по предмету «Русский язык»</w:t>
      </w:r>
    </w:p>
    <w:p w:rsidR="009D44FC" w:rsidRPr="00F50434" w:rsidRDefault="009D44FC" w:rsidP="00FB40C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0434">
        <w:rPr>
          <w:rFonts w:ascii="Times New Roman" w:hAnsi="Times New Roman"/>
          <w:b/>
          <w:sz w:val="32"/>
          <w:szCs w:val="32"/>
        </w:rPr>
        <w:t>2 класс</w:t>
      </w:r>
    </w:p>
    <w:p w:rsidR="009D44FC" w:rsidRPr="00F50434" w:rsidRDefault="00326B0B" w:rsidP="00FB40C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50434">
        <w:rPr>
          <w:rFonts w:ascii="Times New Roman" w:hAnsi="Times New Roman"/>
          <w:b/>
          <w:sz w:val="28"/>
          <w:szCs w:val="28"/>
        </w:rPr>
        <w:t>170</w:t>
      </w:r>
      <w:r w:rsidR="009D44FC" w:rsidRPr="00F50434"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"/>
        <w:gridCol w:w="744"/>
        <w:gridCol w:w="1051"/>
        <w:gridCol w:w="2673"/>
        <w:gridCol w:w="4424"/>
        <w:gridCol w:w="1353"/>
      </w:tblGrid>
      <w:tr w:rsidR="009D44FC" w:rsidRPr="00F50434" w:rsidTr="00E97347">
        <w:trPr>
          <w:trHeight w:val="547"/>
        </w:trPr>
        <w:tc>
          <w:tcPr>
            <w:tcW w:w="743" w:type="dxa"/>
          </w:tcPr>
          <w:p w:rsidR="009D44FC" w:rsidRPr="00F50434" w:rsidRDefault="009D44F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44" w:type="dxa"/>
          </w:tcPr>
          <w:p w:rsidR="009D44FC" w:rsidRPr="00F50434" w:rsidRDefault="009D44F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051" w:type="dxa"/>
          </w:tcPr>
          <w:p w:rsidR="009D44FC" w:rsidRPr="00F50434" w:rsidRDefault="009D44F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Коррекция</w:t>
            </w:r>
          </w:p>
        </w:tc>
        <w:tc>
          <w:tcPr>
            <w:tcW w:w="2673" w:type="dxa"/>
          </w:tcPr>
          <w:p w:rsidR="009D44FC" w:rsidRPr="00F50434" w:rsidRDefault="009D44F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4424" w:type="dxa"/>
          </w:tcPr>
          <w:p w:rsidR="009D44FC" w:rsidRPr="00F50434" w:rsidRDefault="001E4AE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Cs w:val="32"/>
              </w:rPr>
              <w:t>Основные виды учебной деятельности</w:t>
            </w:r>
          </w:p>
        </w:tc>
        <w:tc>
          <w:tcPr>
            <w:tcW w:w="1353" w:type="dxa"/>
          </w:tcPr>
          <w:p w:rsidR="009D44FC" w:rsidRPr="00F50434" w:rsidRDefault="009D44F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НРК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F29" w:rsidRPr="00F50434" w:rsidTr="00E97347">
        <w:tc>
          <w:tcPr>
            <w:tcW w:w="10988" w:type="dxa"/>
            <w:gridSpan w:val="6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F50434">
              <w:rPr>
                <w:rFonts w:ascii="Times New Roman" w:hAnsi="Times New Roman"/>
                <w:b/>
                <w:sz w:val="20"/>
                <w:szCs w:val="18"/>
              </w:rPr>
              <w:t>Наша речь (3 часа)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F29" w:rsidRPr="00F50434" w:rsidTr="00E97347">
        <w:tc>
          <w:tcPr>
            <w:tcW w:w="74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744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Виды речи. Язык и речь, их значение в жизни людей.</w:t>
            </w:r>
          </w:p>
        </w:tc>
        <w:tc>
          <w:tcPr>
            <w:tcW w:w="4424" w:type="dxa"/>
            <w:vMerge w:val="restart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Рассуждать о значении языка и речи в жизни людей, о роли русского языка в жизни и общении.</w:t>
            </w:r>
            <w:r w:rsidR="001F01BC" w:rsidRPr="00F50434">
              <w:rPr>
                <w:rFonts w:ascii="Times New Roman" w:hAnsi="Times New Roman"/>
                <w:sz w:val="18"/>
                <w:szCs w:val="18"/>
              </w:rPr>
              <w:t xml:space="preserve"> Различать устную, письменную речь и речь про себя. </w:t>
            </w:r>
          </w:p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Отличать диалогическую речь от 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монологической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. Использовать в речи диалог и монолог.</w:t>
            </w:r>
          </w:p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здравствуй, прощай.</w:t>
            </w:r>
          </w:p>
        </w:tc>
        <w:tc>
          <w:tcPr>
            <w:tcW w:w="135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F29" w:rsidRPr="00F50434" w:rsidTr="00E97347">
        <w:tc>
          <w:tcPr>
            <w:tcW w:w="74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2/2</w:t>
            </w:r>
          </w:p>
        </w:tc>
        <w:tc>
          <w:tcPr>
            <w:tcW w:w="744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Виды речи. Речь письменная и устная.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F29" w:rsidRPr="00F50434" w:rsidTr="00E97347">
        <w:tc>
          <w:tcPr>
            <w:tcW w:w="74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3/3</w:t>
            </w:r>
          </w:p>
        </w:tc>
        <w:tc>
          <w:tcPr>
            <w:tcW w:w="744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Диалог и монолог.</w:t>
            </w:r>
          </w:p>
          <w:p w:rsidR="0076194A" w:rsidRPr="00F50434" w:rsidRDefault="0076194A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</w:t>
            </w:r>
          </w:p>
        </w:tc>
        <w:tc>
          <w:tcPr>
            <w:tcW w:w="4424" w:type="dxa"/>
            <w:vMerge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E1F29" w:rsidRPr="00F50434" w:rsidRDefault="00FE1F2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1BC" w:rsidRPr="00F50434" w:rsidTr="00E97347">
        <w:tc>
          <w:tcPr>
            <w:tcW w:w="10988" w:type="dxa"/>
            <w:gridSpan w:val="6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F50434">
              <w:rPr>
                <w:rFonts w:ascii="Times New Roman" w:hAnsi="Times New Roman"/>
                <w:b/>
                <w:sz w:val="20"/>
                <w:szCs w:val="18"/>
              </w:rPr>
              <w:t>Текст (4 часа)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01BC" w:rsidRPr="00F50434" w:rsidTr="00E97347">
        <w:tc>
          <w:tcPr>
            <w:tcW w:w="74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4/1</w:t>
            </w:r>
          </w:p>
        </w:tc>
        <w:tc>
          <w:tcPr>
            <w:tcW w:w="744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Текст. Признаки текста</w:t>
            </w:r>
          </w:p>
        </w:tc>
        <w:tc>
          <w:tcPr>
            <w:tcW w:w="4424" w:type="dxa"/>
            <w:vMerge w:val="restart"/>
          </w:tcPr>
          <w:p w:rsidR="001F01BC" w:rsidRPr="00F50434" w:rsidRDefault="002869D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Отличать текст от других записей по его признакам. Определять тему и главную мысль текста.</w:t>
            </w:r>
          </w:p>
          <w:p w:rsidR="002869D3" w:rsidRPr="00F50434" w:rsidRDefault="002869D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текст по заданной теме.</w:t>
            </w:r>
          </w:p>
          <w:p w:rsidR="002869D3" w:rsidRPr="00F50434" w:rsidRDefault="002869D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Выделять части текста и обосновывать правильность их выделения.</w:t>
            </w:r>
          </w:p>
          <w:p w:rsidR="002869D3" w:rsidRPr="00F50434" w:rsidRDefault="002869D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рассказ по рисунку, данному началу и опорным словам.</w:t>
            </w:r>
          </w:p>
          <w:p w:rsidR="002869D3" w:rsidRPr="00F50434" w:rsidRDefault="002869D3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сентябрь</w:t>
            </w: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F01BC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54 №1</w:t>
            </w:r>
          </w:p>
        </w:tc>
      </w:tr>
      <w:tr w:rsidR="001F01BC" w:rsidRPr="00F50434" w:rsidTr="00E97347">
        <w:tc>
          <w:tcPr>
            <w:tcW w:w="74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5/2</w:t>
            </w:r>
          </w:p>
        </w:tc>
        <w:tc>
          <w:tcPr>
            <w:tcW w:w="744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Текст. Тема и главная мысль. Заглавие.</w:t>
            </w:r>
          </w:p>
        </w:tc>
        <w:tc>
          <w:tcPr>
            <w:tcW w:w="4424" w:type="dxa"/>
            <w:vMerge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F01BC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55 №2</w:t>
            </w:r>
          </w:p>
        </w:tc>
      </w:tr>
      <w:tr w:rsidR="001F01BC" w:rsidRPr="00F50434" w:rsidTr="00E97347">
        <w:tc>
          <w:tcPr>
            <w:tcW w:w="74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6/3</w:t>
            </w:r>
          </w:p>
        </w:tc>
        <w:tc>
          <w:tcPr>
            <w:tcW w:w="744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Части текста. Построение текста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1BC" w:rsidRPr="00F50434" w:rsidTr="00E97347">
        <w:tc>
          <w:tcPr>
            <w:tcW w:w="74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7/4</w:t>
            </w:r>
          </w:p>
        </w:tc>
        <w:tc>
          <w:tcPr>
            <w:tcW w:w="744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Воспроизведение прочитанного текста. </w:t>
            </w: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</w:tc>
        <w:tc>
          <w:tcPr>
            <w:tcW w:w="4424" w:type="dxa"/>
            <w:vMerge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1F01BC" w:rsidRPr="00F50434" w:rsidRDefault="001F01B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9D3" w:rsidRPr="00F50434" w:rsidTr="00E97347">
        <w:tc>
          <w:tcPr>
            <w:tcW w:w="10988" w:type="dxa"/>
            <w:gridSpan w:val="6"/>
          </w:tcPr>
          <w:p w:rsidR="002869D3" w:rsidRPr="00F50434" w:rsidRDefault="002869D3" w:rsidP="0028668D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F50434">
              <w:rPr>
                <w:rFonts w:ascii="Times New Roman" w:hAnsi="Times New Roman"/>
                <w:b/>
                <w:sz w:val="20"/>
                <w:szCs w:val="18"/>
              </w:rPr>
              <w:t>Предложение (12 часов)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8/1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Предложение.</w:t>
            </w:r>
          </w:p>
        </w:tc>
        <w:tc>
          <w:tcPr>
            <w:tcW w:w="4424" w:type="dxa"/>
            <w:vMerge w:val="restart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Определять границы предложения в деформированном тексте, </w:t>
            </w:r>
            <w:r w:rsidR="00D53C7A" w:rsidRPr="00F50434">
              <w:rPr>
                <w:rFonts w:ascii="Times New Roman" w:hAnsi="Times New Roman"/>
                <w:sz w:val="18"/>
                <w:szCs w:val="18"/>
              </w:rPr>
              <w:t>выбирать и обосновывать знак пре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пинания в конце предложения.</w:t>
            </w:r>
          </w:p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Составлять предложения из слов. </w:t>
            </w:r>
          </w:p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Употреблять заглавную букву в конце предложения и необходимый знак препинания в конце предложения.</w:t>
            </w: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Находить главные члены предложения. Обозначать графически грамматическую основу.</w:t>
            </w: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и выделять главные и второстепенные члены предложения</w:t>
            </w: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распространенное и нераспространенное предложение.</w:t>
            </w: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Устанавливать при помощи вопросов связь слов между членами предложения. Составлять предложение из деформированных слов.</w:t>
            </w: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Рассматривать репродукцию картины «Золотая осень» И.С. Остроухова. Составлять рассказ по картине, используя данное начало и опорные слова.</w:t>
            </w:r>
          </w:p>
          <w:p w:rsidR="00D53C7A" w:rsidRPr="00F50434" w:rsidRDefault="00D53C7A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родина, скоро, быстро, ветер, рисунок, яблоко, яблоня.</w:t>
            </w:r>
          </w:p>
        </w:tc>
        <w:tc>
          <w:tcPr>
            <w:tcW w:w="1353" w:type="dxa"/>
          </w:tcPr>
          <w:p w:rsidR="003309F3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C3089" w:rsidRPr="00F50434" w:rsidRDefault="00EE6F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09F3" w:rsidRPr="00F50434">
              <w:rPr>
                <w:rFonts w:ascii="Times New Roman" w:hAnsi="Times New Roman"/>
                <w:sz w:val="18"/>
                <w:szCs w:val="18"/>
              </w:rPr>
              <w:t>С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тр</w:t>
            </w:r>
            <w:r w:rsidR="003309F3"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56 №3</w:t>
            </w: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9/2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Предложение. Знаки препинания в конце предложения.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B40CC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C3089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56 №4</w:t>
            </w: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10/3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Составление предложений из слов.</w:t>
            </w:r>
          </w:p>
          <w:p w:rsidR="0076194A" w:rsidRPr="00F50434" w:rsidRDefault="0076194A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Списывание.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11/4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Главные члены предложения. Основа предложения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C3089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57 №5</w:t>
            </w: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12/5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Второстепенные члены предложения.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13/6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Подлежащее и сказуемо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главные члены предложения.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14/7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Подлежащее и сказуемо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главные члены предложения.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C3089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58 №6</w:t>
            </w: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15/8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Распространенные и нераспространенные предложения.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16/9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Связь слов в предложении.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17/10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Связь слов в предложении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18/11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Составление рассказа по картине И.С.Остроухова «Золотая осень»</w:t>
            </w: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3089" w:rsidRPr="00F50434" w:rsidTr="00E97347">
        <w:tc>
          <w:tcPr>
            <w:tcW w:w="74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19/12</w:t>
            </w:r>
          </w:p>
        </w:tc>
        <w:tc>
          <w:tcPr>
            <w:tcW w:w="744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C3089" w:rsidRPr="00F50434" w:rsidRDefault="00E97347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Контрольный диктант</w:t>
            </w:r>
            <w:r w:rsidR="003C6844" w:rsidRPr="00F5043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C3089" w:rsidRPr="00F50434">
              <w:rPr>
                <w:rFonts w:ascii="Times New Roman" w:hAnsi="Times New Roman"/>
                <w:b/>
                <w:sz w:val="18"/>
                <w:szCs w:val="18"/>
              </w:rPr>
              <w:t>по теме.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C3089" w:rsidRPr="00F50434" w:rsidRDefault="002C308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D07" w:rsidRPr="00F50434" w:rsidTr="00E97347">
        <w:tc>
          <w:tcPr>
            <w:tcW w:w="10988" w:type="dxa"/>
            <w:gridSpan w:val="6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Слова, слова, слова….(18 часов)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73D07" w:rsidRPr="00F50434" w:rsidTr="00E97347">
        <w:tc>
          <w:tcPr>
            <w:tcW w:w="74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20/1</w:t>
            </w:r>
          </w:p>
        </w:tc>
        <w:tc>
          <w:tcPr>
            <w:tcW w:w="744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Слово и его значение.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значение слов по толковому с</w:t>
            </w:r>
            <w:r w:rsidR="00534F06" w:rsidRPr="00F50434">
              <w:rPr>
                <w:rFonts w:ascii="Times New Roman" w:hAnsi="Times New Roman"/>
                <w:sz w:val="18"/>
                <w:szCs w:val="18"/>
              </w:rPr>
              <w:t>ловарю.</w:t>
            </w:r>
            <w:r w:rsidR="00D1029D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4F06" w:rsidRPr="00F50434">
              <w:rPr>
                <w:rFonts w:ascii="Times New Roman" w:hAnsi="Times New Roman"/>
                <w:sz w:val="18"/>
                <w:szCs w:val="18"/>
              </w:rPr>
              <w:t>Объяснять лексическое значение слов.</w:t>
            </w:r>
          </w:p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многозначные слова, слова в прямом и переносном значениях.</w:t>
            </w:r>
          </w:p>
        </w:tc>
        <w:tc>
          <w:tcPr>
            <w:tcW w:w="135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D07" w:rsidRPr="00F50434" w:rsidTr="00E97347">
        <w:tc>
          <w:tcPr>
            <w:tcW w:w="74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21/2</w:t>
            </w:r>
          </w:p>
        </w:tc>
        <w:tc>
          <w:tcPr>
            <w:tcW w:w="744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Слово и его значение.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D07" w:rsidRPr="00F50434" w:rsidTr="00E97347">
        <w:tc>
          <w:tcPr>
            <w:tcW w:w="74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22/3</w:t>
            </w:r>
          </w:p>
        </w:tc>
        <w:tc>
          <w:tcPr>
            <w:tcW w:w="744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Однозначные и многозначные слова.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3D07" w:rsidRPr="00F50434" w:rsidTr="00E97347">
        <w:tc>
          <w:tcPr>
            <w:tcW w:w="74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23/4</w:t>
            </w:r>
          </w:p>
        </w:tc>
        <w:tc>
          <w:tcPr>
            <w:tcW w:w="744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Прямое и переносное значения слов. </w:t>
            </w: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</w:tc>
        <w:tc>
          <w:tcPr>
            <w:tcW w:w="4424" w:type="dxa"/>
            <w:vMerge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73D07" w:rsidRPr="00F50434" w:rsidRDefault="00373D0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F06" w:rsidRPr="00F50434" w:rsidTr="00E97347">
        <w:tc>
          <w:tcPr>
            <w:tcW w:w="74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24/5</w:t>
            </w:r>
          </w:p>
        </w:tc>
        <w:tc>
          <w:tcPr>
            <w:tcW w:w="744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Синонимы.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среди данных пар слов синонимы, антонимы. Подбирать к слову синонимы, антонимы.</w:t>
            </w:r>
          </w:p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Подбирать заголовок к тексту. Излагать письменно содержание текста по данным вопросам.</w:t>
            </w:r>
          </w:p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береза, ягода, лопата, осина, дорога, до свидания.</w:t>
            </w:r>
          </w:p>
        </w:tc>
        <w:tc>
          <w:tcPr>
            <w:tcW w:w="135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F06" w:rsidRPr="00F50434" w:rsidTr="00E97347">
        <w:tc>
          <w:tcPr>
            <w:tcW w:w="74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25/6</w:t>
            </w:r>
          </w:p>
        </w:tc>
        <w:tc>
          <w:tcPr>
            <w:tcW w:w="744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Антонимы.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F06" w:rsidRPr="00F50434" w:rsidTr="00E97347">
        <w:tc>
          <w:tcPr>
            <w:tcW w:w="74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26/7</w:t>
            </w:r>
          </w:p>
        </w:tc>
        <w:tc>
          <w:tcPr>
            <w:tcW w:w="744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Синоним и антонимы.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F06" w:rsidRPr="00F50434" w:rsidTr="00E97347">
        <w:tc>
          <w:tcPr>
            <w:tcW w:w="74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27/8</w:t>
            </w:r>
          </w:p>
        </w:tc>
        <w:tc>
          <w:tcPr>
            <w:tcW w:w="744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Изложение «Лисички»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34F06" w:rsidRPr="00F50434" w:rsidRDefault="00534F0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29D" w:rsidRPr="00F50434" w:rsidTr="00E97347">
        <w:tc>
          <w:tcPr>
            <w:tcW w:w="74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28/9</w:t>
            </w:r>
          </w:p>
        </w:tc>
        <w:tc>
          <w:tcPr>
            <w:tcW w:w="744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1029D" w:rsidRPr="00F50434" w:rsidRDefault="0076194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Родственные </w:t>
            </w:r>
            <w:r w:rsidR="00D1029D" w:rsidRPr="00F50434">
              <w:rPr>
                <w:rFonts w:ascii="Times New Roman" w:hAnsi="Times New Roman"/>
                <w:sz w:val="18"/>
                <w:szCs w:val="18"/>
              </w:rPr>
              <w:t xml:space="preserve"> слова.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Находить однокоренные слова в тексте и среди других слов.</w:t>
            </w:r>
          </w:p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Выделять корень в однокоренных словах, различать однокоренные слова. Группировать однокоренные слова с разными корнями.</w:t>
            </w:r>
          </w:p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сахар.</w:t>
            </w:r>
          </w:p>
        </w:tc>
        <w:tc>
          <w:tcPr>
            <w:tcW w:w="135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29D" w:rsidRPr="00F50434" w:rsidTr="00E97347">
        <w:tc>
          <w:tcPr>
            <w:tcW w:w="74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29/10</w:t>
            </w:r>
          </w:p>
        </w:tc>
        <w:tc>
          <w:tcPr>
            <w:tcW w:w="744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Однокоренные слова</w:t>
            </w:r>
            <w:r w:rsidR="0076194A" w:rsidRPr="00F50434">
              <w:rPr>
                <w:rFonts w:ascii="Times New Roman" w:hAnsi="Times New Roman"/>
                <w:sz w:val="18"/>
                <w:szCs w:val="18"/>
              </w:rPr>
              <w:t>. Корень слова.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29D" w:rsidRPr="00F50434" w:rsidTr="00E97347">
        <w:tc>
          <w:tcPr>
            <w:tcW w:w="74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30/11</w:t>
            </w:r>
          </w:p>
        </w:tc>
        <w:tc>
          <w:tcPr>
            <w:tcW w:w="744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Однокоренные слова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029D" w:rsidRPr="00F50434" w:rsidTr="00E97347">
        <w:tc>
          <w:tcPr>
            <w:tcW w:w="74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31/12</w:t>
            </w:r>
          </w:p>
        </w:tc>
        <w:tc>
          <w:tcPr>
            <w:tcW w:w="744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Однокоренные слова</w:t>
            </w:r>
          </w:p>
        </w:tc>
        <w:tc>
          <w:tcPr>
            <w:tcW w:w="4424" w:type="dxa"/>
            <w:vMerge/>
          </w:tcPr>
          <w:p w:rsidR="00D1029D" w:rsidRPr="00F50434" w:rsidRDefault="00D1029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1029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стр.24, № 1</w:t>
            </w:r>
          </w:p>
        </w:tc>
      </w:tr>
      <w:tr w:rsidR="00F253DE" w:rsidRPr="00F50434" w:rsidTr="00E97347">
        <w:tc>
          <w:tcPr>
            <w:tcW w:w="74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32/13</w:t>
            </w:r>
          </w:p>
        </w:tc>
        <w:tc>
          <w:tcPr>
            <w:tcW w:w="744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Слог. Ударение.</w:t>
            </w:r>
          </w:p>
        </w:tc>
        <w:tc>
          <w:tcPr>
            <w:tcW w:w="4424" w:type="dxa"/>
            <w:vMerge w:val="restart"/>
          </w:tcPr>
          <w:p w:rsidR="00F253DE" w:rsidRPr="00F50434" w:rsidRDefault="00BC47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ударение в словах. Различать ударные и безударные слоги.</w:t>
            </w:r>
          </w:p>
          <w:p w:rsidR="00BC4793" w:rsidRPr="00F50434" w:rsidRDefault="00BC47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C4793" w:rsidRPr="00F50434" w:rsidRDefault="00BC47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Сравнивать слова по возможности переноса слов с одной строки на другую. Переносить слова по слогам.</w:t>
            </w:r>
          </w:p>
          <w:p w:rsidR="00BC4793" w:rsidRPr="00F50434" w:rsidRDefault="00BC47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рассказ по серии сюжетных рисунков, вопросами опорным словам.</w:t>
            </w:r>
          </w:p>
          <w:p w:rsidR="00BC4793" w:rsidRPr="00F50434" w:rsidRDefault="00BC47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C4793" w:rsidRPr="00F50434" w:rsidRDefault="00BC4793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извините, капуста</w:t>
            </w:r>
            <w:r w:rsidR="000F0458" w:rsidRPr="00F50434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gramStart"/>
            <w:r w:rsidR="000F0458" w:rsidRPr="00F50434">
              <w:rPr>
                <w:rFonts w:ascii="Times New Roman" w:hAnsi="Times New Roman"/>
                <w:b/>
                <w:sz w:val="18"/>
                <w:szCs w:val="18"/>
              </w:rPr>
              <w:t>жёлтый</w:t>
            </w:r>
            <w:proofErr w:type="gramEnd"/>
            <w:r w:rsidR="000F0458" w:rsidRPr="00F50434">
              <w:rPr>
                <w:rFonts w:ascii="Times New Roman" w:hAnsi="Times New Roman"/>
                <w:b/>
                <w:sz w:val="18"/>
                <w:szCs w:val="18"/>
              </w:rPr>
              <w:t>, посуда.</w:t>
            </w:r>
          </w:p>
        </w:tc>
        <w:tc>
          <w:tcPr>
            <w:tcW w:w="1353" w:type="dxa"/>
          </w:tcPr>
          <w:p w:rsidR="00F253DE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>, стр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>25</w:t>
            </w:r>
            <w:r w:rsidR="00FB40CC"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253DE" w:rsidRPr="00F50434" w:rsidTr="00E97347">
        <w:tc>
          <w:tcPr>
            <w:tcW w:w="74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33/14</w:t>
            </w:r>
          </w:p>
        </w:tc>
        <w:tc>
          <w:tcPr>
            <w:tcW w:w="744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Ударение.</w:t>
            </w:r>
          </w:p>
        </w:tc>
        <w:tc>
          <w:tcPr>
            <w:tcW w:w="4424" w:type="dxa"/>
            <w:vMerge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253DE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стр.25, № 3</w:t>
            </w:r>
          </w:p>
        </w:tc>
      </w:tr>
      <w:tr w:rsidR="00F253DE" w:rsidRPr="00F50434" w:rsidTr="00E97347">
        <w:tc>
          <w:tcPr>
            <w:tcW w:w="74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34/15</w:t>
            </w:r>
          </w:p>
        </w:tc>
        <w:tc>
          <w:tcPr>
            <w:tcW w:w="744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Перенос слов по слогам</w:t>
            </w:r>
          </w:p>
        </w:tc>
        <w:tc>
          <w:tcPr>
            <w:tcW w:w="4424" w:type="dxa"/>
            <w:vMerge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253DE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стр. 17, №1</w:t>
            </w:r>
          </w:p>
        </w:tc>
      </w:tr>
      <w:tr w:rsidR="00F253DE" w:rsidRPr="00F50434" w:rsidTr="00E97347">
        <w:tc>
          <w:tcPr>
            <w:tcW w:w="74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35/16</w:t>
            </w:r>
          </w:p>
        </w:tc>
        <w:tc>
          <w:tcPr>
            <w:tcW w:w="744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Перенос слов по слогам.</w:t>
            </w:r>
          </w:p>
        </w:tc>
        <w:tc>
          <w:tcPr>
            <w:tcW w:w="4424" w:type="dxa"/>
            <w:vMerge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253DE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стр.18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</w:tc>
      </w:tr>
      <w:tr w:rsidR="00F253DE" w:rsidRPr="00F50434" w:rsidTr="00E97347">
        <w:tc>
          <w:tcPr>
            <w:tcW w:w="74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36/17</w:t>
            </w:r>
          </w:p>
        </w:tc>
        <w:tc>
          <w:tcPr>
            <w:tcW w:w="744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Составление рассказа  по серии сюжетных рисунков, вопросам и опорным словам</w:t>
            </w:r>
          </w:p>
        </w:tc>
        <w:tc>
          <w:tcPr>
            <w:tcW w:w="4424" w:type="dxa"/>
            <w:vMerge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53DE" w:rsidRPr="00F50434" w:rsidTr="00E97347">
        <w:tc>
          <w:tcPr>
            <w:tcW w:w="74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37/18</w:t>
            </w:r>
          </w:p>
        </w:tc>
        <w:tc>
          <w:tcPr>
            <w:tcW w:w="744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253DE" w:rsidRPr="00F50434" w:rsidRDefault="0076194A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Контрольный диктант.</w:t>
            </w:r>
          </w:p>
        </w:tc>
        <w:tc>
          <w:tcPr>
            <w:tcW w:w="4424" w:type="dxa"/>
            <w:vMerge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253DE" w:rsidRPr="00F50434" w:rsidRDefault="00F253D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793" w:rsidRPr="00F50434" w:rsidTr="00E97347">
        <w:tc>
          <w:tcPr>
            <w:tcW w:w="10988" w:type="dxa"/>
            <w:gridSpan w:val="6"/>
          </w:tcPr>
          <w:p w:rsidR="00BC4793" w:rsidRPr="00F50434" w:rsidRDefault="00BC4793" w:rsidP="0028668D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F50434">
              <w:rPr>
                <w:rFonts w:ascii="Times New Roman" w:hAnsi="Times New Roman"/>
                <w:b/>
                <w:sz w:val="20"/>
                <w:szCs w:val="18"/>
              </w:rPr>
              <w:t>Звуки и буквы. (59 часов)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00C9" w:rsidRPr="00F50434" w:rsidTr="00E97347">
        <w:tc>
          <w:tcPr>
            <w:tcW w:w="74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38/1</w:t>
            </w:r>
          </w:p>
        </w:tc>
        <w:tc>
          <w:tcPr>
            <w:tcW w:w="744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Звуки и буквы.</w:t>
            </w:r>
          </w:p>
        </w:tc>
        <w:tc>
          <w:tcPr>
            <w:tcW w:w="4424" w:type="dxa"/>
            <w:vMerge w:val="restart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звуки и буквы</w:t>
            </w:r>
            <w:r w:rsidR="000F0458" w:rsidRPr="00F50434">
              <w:rPr>
                <w:rFonts w:ascii="Times New Roman" w:hAnsi="Times New Roman"/>
                <w:sz w:val="18"/>
                <w:szCs w:val="18"/>
              </w:rPr>
              <w:t>. Распознавать условные обозначения звуков речи.</w:t>
            </w:r>
          </w:p>
          <w:p w:rsidR="000F0458" w:rsidRPr="00F50434" w:rsidRDefault="000F0458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Называть буквы правильно и располагать их в алфавитном порядке. Использовать знание алфавита при работе со словарем.</w:t>
            </w:r>
          </w:p>
          <w:p w:rsidR="000F0458" w:rsidRPr="00F50434" w:rsidRDefault="000F0458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0F0458" w:rsidRPr="00F50434" w:rsidRDefault="000F0458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рассказ по репродукции картины З.Е. Серебряковой «За обедом»</w:t>
            </w:r>
          </w:p>
          <w:p w:rsidR="000F0458" w:rsidRPr="00F50434" w:rsidRDefault="000F0458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октябрь, ноябрь, алфавит.</w:t>
            </w:r>
          </w:p>
        </w:tc>
        <w:tc>
          <w:tcPr>
            <w:tcW w:w="1353" w:type="dxa"/>
          </w:tcPr>
          <w:p w:rsidR="00CD00C9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стр.9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</w:p>
        </w:tc>
      </w:tr>
      <w:tr w:rsidR="00CD00C9" w:rsidRPr="00F50434" w:rsidTr="00E97347">
        <w:tc>
          <w:tcPr>
            <w:tcW w:w="74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39/2</w:t>
            </w:r>
          </w:p>
        </w:tc>
        <w:tc>
          <w:tcPr>
            <w:tcW w:w="744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Русский алфавит или Азбука.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D00C9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стр.4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</w:tc>
      </w:tr>
      <w:tr w:rsidR="00CD00C9" w:rsidRPr="00F50434" w:rsidTr="00E97347">
        <w:tc>
          <w:tcPr>
            <w:tcW w:w="74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40/3</w:t>
            </w:r>
          </w:p>
        </w:tc>
        <w:tc>
          <w:tcPr>
            <w:tcW w:w="744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Слова, которые пишутся  с заглавной буквы</w:t>
            </w:r>
          </w:p>
        </w:tc>
        <w:tc>
          <w:tcPr>
            <w:tcW w:w="4424" w:type="dxa"/>
            <w:vMerge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D00C9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33 ,№5</w:t>
            </w:r>
          </w:p>
        </w:tc>
      </w:tr>
      <w:tr w:rsidR="00CD00C9" w:rsidRPr="00F50434" w:rsidTr="00E97347">
        <w:tc>
          <w:tcPr>
            <w:tcW w:w="74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41/4</w:t>
            </w:r>
          </w:p>
        </w:tc>
        <w:tc>
          <w:tcPr>
            <w:tcW w:w="744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76194A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Составление рассказа по репродукции картины. </w:t>
            </w:r>
          </w:p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4424" w:type="dxa"/>
            <w:vMerge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D00C9" w:rsidRPr="00F50434" w:rsidRDefault="00CD00C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42/5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Гласные звуки.</w:t>
            </w:r>
          </w:p>
        </w:tc>
        <w:tc>
          <w:tcPr>
            <w:tcW w:w="4424" w:type="dxa"/>
            <w:vMerge w:val="restart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Находить в словах безударные гласные. Правильно произносить гласные звуки. Соотносить звуковой и буквенный состав слов.</w:t>
            </w:r>
          </w:p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Работать с текстом. Определять тему и главную мысль текста. Составлять и записывать ответы на вопросы к тексту.</w:t>
            </w:r>
          </w:p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безударн</w:t>
            </w:r>
            <w:r w:rsidR="00F601C7" w:rsidRPr="00F50434">
              <w:rPr>
                <w:rFonts w:ascii="Times New Roman" w:hAnsi="Times New Roman"/>
                <w:sz w:val="18"/>
                <w:szCs w:val="18"/>
              </w:rPr>
              <w:t>ый гласный звук в слове и его место в слове. Различать проверочное и проверяемое слово. Подбирать проверочные слова путем изменения формы слова и подбора однокоренного слова.</w:t>
            </w: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проверяемые и непроверяемые орфограммы.</w:t>
            </w: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Запоминать написание непроверяемой орфограммы безударного гласного звука в словах. </w:t>
            </w: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Работать с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орфорграфическим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словарем.</w:t>
            </w: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Составлять рассказ по картине С.А.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Тутунова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«Зима пришла. Детство».</w:t>
            </w:r>
          </w:p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одежда, снегирь, лягушка, земляника, малина</w:t>
            </w:r>
            <w:proofErr w:type="gramStart"/>
            <w:r w:rsidRPr="00F50434">
              <w:rPr>
                <w:rFonts w:ascii="Times New Roman" w:hAnsi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молоток.</w:t>
            </w:r>
          </w:p>
          <w:p w:rsidR="00F601C7" w:rsidRPr="00F50434" w:rsidRDefault="00F601C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 10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43/6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Гласные звуки.</w:t>
            </w:r>
          </w:p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10,  №3</w:t>
            </w: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безударными гласными в корне.</w:t>
            </w:r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45/8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 безударных гласных в 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46/9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безударных гласных в 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47/10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48/11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49/12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50/13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76194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</w:t>
            </w:r>
            <w:r w:rsidR="003C48EF" w:rsidRPr="00F50434">
              <w:rPr>
                <w:rFonts w:ascii="Times New Roman" w:hAnsi="Times New Roman"/>
                <w:sz w:val="18"/>
                <w:szCs w:val="18"/>
              </w:rPr>
              <w:t>безударных гласных в корне</w:t>
            </w:r>
            <w:proofErr w:type="gramStart"/>
            <w:r w:rsidR="003C48EF" w:rsidRPr="00F50434"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51/14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</w:t>
            </w:r>
            <w:r w:rsidR="0076194A" w:rsidRPr="00F5043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52/15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</w:t>
            </w:r>
            <w:r w:rsidR="0076194A" w:rsidRPr="00F50434">
              <w:rPr>
                <w:rFonts w:ascii="Times New Roman" w:hAnsi="Times New Roman"/>
                <w:sz w:val="18"/>
                <w:szCs w:val="18"/>
              </w:rPr>
              <w:t xml:space="preserve">непроверяемых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53/16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</w:t>
            </w:r>
            <w:r w:rsidR="0076194A" w:rsidRPr="00F50434">
              <w:rPr>
                <w:rFonts w:ascii="Times New Roman" w:hAnsi="Times New Roman"/>
                <w:sz w:val="18"/>
                <w:szCs w:val="18"/>
              </w:rPr>
              <w:t xml:space="preserve"> непроверяемых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54/17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</w:t>
            </w:r>
            <w:r w:rsidR="0076194A" w:rsidRPr="00F50434">
              <w:rPr>
                <w:rFonts w:ascii="Times New Roman" w:hAnsi="Times New Roman"/>
                <w:sz w:val="18"/>
                <w:szCs w:val="18"/>
              </w:rPr>
              <w:t xml:space="preserve"> непроверяемых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безударных гласных в корне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55/18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56/19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. Составление рассказа по картине С.А.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Тутунова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«Зима пришла. Детство».</w:t>
            </w:r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57/20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Проверочный диктант</w:t>
            </w:r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8EF" w:rsidRPr="00F50434" w:rsidTr="00E97347">
        <w:tc>
          <w:tcPr>
            <w:tcW w:w="74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58/21</w:t>
            </w:r>
          </w:p>
        </w:tc>
        <w:tc>
          <w:tcPr>
            <w:tcW w:w="744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4424" w:type="dxa"/>
            <w:vMerge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C48EF" w:rsidRPr="00F50434" w:rsidRDefault="003C48EF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EF1" w:rsidRPr="00F50434" w:rsidTr="00E97347">
        <w:tc>
          <w:tcPr>
            <w:tcW w:w="74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59/22</w:t>
            </w:r>
          </w:p>
        </w:tc>
        <w:tc>
          <w:tcPr>
            <w:tcW w:w="744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772C9D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Согласные звуки.</w:t>
            </w:r>
            <w:r w:rsidR="007B5DD8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1EF1" w:rsidRPr="00F50434" w:rsidRDefault="007B5DD8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</w:tc>
        <w:tc>
          <w:tcPr>
            <w:tcW w:w="4424" w:type="dxa"/>
            <w:vMerge w:val="restart"/>
          </w:tcPr>
          <w:p w:rsidR="00901EF1" w:rsidRPr="00F50434" w:rsidRDefault="007B5DD8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Находить в слове согласные звуки. Различать согласные звуки и буквы, обозначающие согласные звуки.</w:t>
            </w:r>
          </w:p>
          <w:p w:rsidR="007B5DD8" w:rsidRPr="00F50434" w:rsidRDefault="007B5DD8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согласный звук [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'] и гласный звук [и]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Использовать правило при переносе слов с буквой «и краткое».</w:t>
            </w:r>
          </w:p>
          <w:p w:rsidR="007B5DD8" w:rsidRPr="00F50434" w:rsidRDefault="007B5DD8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Наблюдать над произношением и правописанием слов с удвоенными согласными.</w:t>
            </w:r>
          </w:p>
          <w:p w:rsidR="003D4EDB" w:rsidRPr="00F50434" w:rsidRDefault="003D4ED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рассказ  по репродукции картины А.С. Степанова «Лоси» и опорным словам, записывать составленный рассказ.</w:t>
            </w:r>
          </w:p>
          <w:p w:rsidR="003D4EDB" w:rsidRPr="00F50434" w:rsidRDefault="003D4EDB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мороз, урожай, суббота.</w:t>
            </w:r>
          </w:p>
        </w:tc>
        <w:tc>
          <w:tcPr>
            <w:tcW w:w="135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EF1" w:rsidRPr="00F50434" w:rsidTr="00E97347">
        <w:tc>
          <w:tcPr>
            <w:tcW w:w="74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60/23</w:t>
            </w:r>
          </w:p>
        </w:tc>
        <w:tc>
          <w:tcPr>
            <w:tcW w:w="744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Согласный звук  [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'] и буква  «и 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краткое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424" w:type="dxa"/>
            <w:vMerge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01EF1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 13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 5</w:t>
            </w:r>
          </w:p>
        </w:tc>
      </w:tr>
      <w:tr w:rsidR="00901EF1" w:rsidRPr="00F50434" w:rsidTr="00E97347">
        <w:tc>
          <w:tcPr>
            <w:tcW w:w="74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61/24</w:t>
            </w:r>
          </w:p>
        </w:tc>
        <w:tc>
          <w:tcPr>
            <w:tcW w:w="744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Слова с удвоенными согласными.</w:t>
            </w:r>
          </w:p>
        </w:tc>
        <w:tc>
          <w:tcPr>
            <w:tcW w:w="4424" w:type="dxa"/>
            <w:vMerge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01EF1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12, № 4</w:t>
            </w:r>
          </w:p>
        </w:tc>
      </w:tr>
      <w:tr w:rsidR="00901EF1" w:rsidRPr="00F50434" w:rsidTr="00E97347">
        <w:tc>
          <w:tcPr>
            <w:tcW w:w="74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62/25</w:t>
            </w:r>
          </w:p>
        </w:tc>
        <w:tc>
          <w:tcPr>
            <w:tcW w:w="744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Составление рассказа по картине.</w:t>
            </w:r>
          </w:p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Проект «И в шутку и всерьез»</w:t>
            </w:r>
          </w:p>
        </w:tc>
        <w:tc>
          <w:tcPr>
            <w:tcW w:w="4424" w:type="dxa"/>
            <w:vMerge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901EF1" w:rsidRPr="00F50434" w:rsidRDefault="00901EF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E93" w:rsidRPr="00F50434" w:rsidTr="00E97347">
        <w:tc>
          <w:tcPr>
            <w:tcW w:w="74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63/26</w:t>
            </w:r>
          </w:p>
        </w:tc>
        <w:tc>
          <w:tcPr>
            <w:tcW w:w="744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Твердые и мягкие согласные звуки и буквы для их обозначения.</w:t>
            </w:r>
          </w:p>
        </w:tc>
        <w:tc>
          <w:tcPr>
            <w:tcW w:w="4424" w:type="dxa"/>
            <w:vMerge w:val="restart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и правильно произносить мягкие и твердые согласные звуки.</w:t>
            </w: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твердые и мягкие  согласные звуки.</w:t>
            </w: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Соотносить количество звуков и бу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кв в сл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овах с мягким знаком.</w:t>
            </w: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Переносить слова с мягким знаком.</w:t>
            </w:r>
          </w:p>
          <w:p w:rsidR="000C0BF2" w:rsidRPr="00F50434" w:rsidRDefault="000C0BF2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Работать с текстом.</w:t>
            </w:r>
          </w:p>
          <w:p w:rsidR="000C0BF2" w:rsidRPr="00F50434" w:rsidRDefault="000C0BF2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декабрь, мебель, коньки.</w:t>
            </w:r>
          </w:p>
        </w:tc>
        <w:tc>
          <w:tcPr>
            <w:tcW w:w="1353" w:type="dxa"/>
          </w:tcPr>
          <w:p w:rsidR="00F04E93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Раб.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 стр. 9 ,№ 1</w:t>
            </w:r>
          </w:p>
        </w:tc>
      </w:tr>
      <w:tr w:rsidR="00F04E93" w:rsidRPr="00F50434" w:rsidTr="00E97347">
        <w:tc>
          <w:tcPr>
            <w:tcW w:w="74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64/27</w:t>
            </w:r>
          </w:p>
        </w:tc>
        <w:tc>
          <w:tcPr>
            <w:tcW w:w="744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Твердые и мягкие согласные звуки и буквы для их обозначения.</w:t>
            </w:r>
          </w:p>
        </w:tc>
        <w:tc>
          <w:tcPr>
            <w:tcW w:w="4424" w:type="dxa"/>
            <w:vMerge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4E93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r w:rsidR="00FB40CC"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B40CC"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FB40CC"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11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>№ 3</w:t>
            </w:r>
          </w:p>
        </w:tc>
      </w:tr>
      <w:tr w:rsidR="00F04E93" w:rsidRPr="00F50434" w:rsidTr="00E97347">
        <w:tc>
          <w:tcPr>
            <w:tcW w:w="74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65/28</w:t>
            </w:r>
          </w:p>
        </w:tc>
        <w:tc>
          <w:tcPr>
            <w:tcW w:w="744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Мягкий знак.</w:t>
            </w:r>
          </w:p>
        </w:tc>
        <w:tc>
          <w:tcPr>
            <w:tcW w:w="4424" w:type="dxa"/>
            <w:vMerge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4E93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стр.56,  № 1</w:t>
            </w:r>
          </w:p>
        </w:tc>
      </w:tr>
      <w:tr w:rsidR="00F04E93" w:rsidRPr="00F50434" w:rsidTr="00E97347">
        <w:tc>
          <w:tcPr>
            <w:tcW w:w="74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66/29</w:t>
            </w:r>
          </w:p>
        </w:tc>
        <w:tc>
          <w:tcPr>
            <w:tcW w:w="744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Мягкий знак.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4E93" w:rsidRPr="00F50434" w:rsidTr="00E97347">
        <w:tc>
          <w:tcPr>
            <w:tcW w:w="74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67/30</w:t>
            </w:r>
          </w:p>
        </w:tc>
        <w:tc>
          <w:tcPr>
            <w:tcW w:w="744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772C9D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Мягкий знак. </w:t>
            </w: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</w:tc>
        <w:tc>
          <w:tcPr>
            <w:tcW w:w="4424" w:type="dxa"/>
            <w:vMerge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4E93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стр.56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</w:p>
        </w:tc>
      </w:tr>
      <w:tr w:rsidR="00F04E93" w:rsidRPr="00F50434" w:rsidTr="00E97347">
        <w:tc>
          <w:tcPr>
            <w:tcW w:w="74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68/31</w:t>
            </w:r>
          </w:p>
        </w:tc>
        <w:tc>
          <w:tcPr>
            <w:tcW w:w="744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работа.</w:t>
            </w:r>
          </w:p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Проект «Пишем письмо»</w:t>
            </w:r>
          </w:p>
        </w:tc>
        <w:tc>
          <w:tcPr>
            <w:tcW w:w="4424" w:type="dxa"/>
            <w:vMerge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F04E93" w:rsidRPr="00F50434" w:rsidRDefault="00F04E9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0F04" w:rsidRPr="00F50434" w:rsidTr="00E97347">
        <w:tc>
          <w:tcPr>
            <w:tcW w:w="74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69/32</w:t>
            </w:r>
          </w:p>
        </w:tc>
        <w:tc>
          <w:tcPr>
            <w:tcW w:w="744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буквосочетания с шипящими звуками.</w:t>
            </w:r>
          </w:p>
        </w:tc>
        <w:tc>
          <w:tcPr>
            <w:tcW w:w="4424" w:type="dxa"/>
            <w:vMerge w:val="restart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Различать непарные мягкие шипящие звуки. Находить в словах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буквосочитания</w:t>
            </w:r>
            <w:proofErr w:type="spellEnd"/>
            <w:r w:rsidR="00631F37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31F37" w:rsidRPr="00F50434">
              <w:rPr>
                <w:rFonts w:ascii="Times New Roman" w:hAnsi="Times New Roman"/>
                <w:sz w:val="18"/>
                <w:szCs w:val="18"/>
              </w:rPr>
              <w:t>чк</w:t>
            </w:r>
            <w:proofErr w:type="gramStart"/>
            <w:r w:rsidR="00631F37"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чт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щн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нч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Соблюдать  в речи правильное орфоэпическое произношение слов с сочетаниями </w:t>
            </w:r>
            <w:r w:rsidR="00631F37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, чт.</w:t>
            </w:r>
          </w:p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Работать с текстом</w:t>
            </w:r>
            <w:r w:rsidR="00631F37" w:rsidRPr="00F50434">
              <w:rPr>
                <w:rFonts w:ascii="Times New Roman" w:hAnsi="Times New Roman"/>
                <w:sz w:val="18"/>
                <w:szCs w:val="18"/>
              </w:rPr>
              <w:t>. Подбирать к тексту заголовок.</w:t>
            </w:r>
          </w:p>
          <w:p w:rsidR="00631F37" w:rsidRPr="00F50434" w:rsidRDefault="00631F3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631F37" w:rsidRPr="00F50434" w:rsidRDefault="00631F3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Находить в тексте рифмующие строки, подбирать рифмующиеся слова, сочинять стихи на заданные  рифмы.</w:t>
            </w:r>
          </w:p>
          <w:p w:rsidR="00631F37" w:rsidRPr="00F50434" w:rsidRDefault="00631F37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тарелка</w:t>
            </w:r>
          </w:p>
        </w:tc>
        <w:tc>
          <w:tcPr>
            <w:tcW w:w="1353" w:type="dxa"/>
          </w:tcPr>
          <w:p w:rsidR="003E0F04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стр.12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</w:p>
        </w:tc>
      </w:tr>
      <w:tr w:rsidR="003E0F04" w:rsidRPr="00F50434" w:rsidTr="00E97347">
        <w:tc>
          <w:tcPr>
            <w:tcW w:w="74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70/33</w:t>
            </w:r>
          </w:p>
        </w:tc>
        <w:tc>
          <w:tcPr>
            <w:tcW w:w="744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буквосочетания с шипящими звуками.</w:t>
            </w:r>
          </w:p>
        </w:tc>
        <w:tc>
          <w:tcPr>
            <w:tcW w:w="4424" w:type="dxa"/>
            <w:vMerge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E0F04" w:rsidRPr="00F50434" w:rsidRDefault="003309F3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стр.37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 1.</w:t>
            </w:r>
          </w:p>
        </w:tc>
      </w:tr>
      <w:tr w:rsidR="003E0F04" w:rsidRPr="00F50434" w:rsidTr="00E97347">
        <w:tc>
          <w:tcPr>
            <w:tcW w:w="74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71/34</w:t>
            </w:r>
          </w:p>
        </w:tc>
        <w:tc>
          <w:tcPr>
            <w:tcW w:w="744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772C9D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буквосочетания с шипящими звуками. </w:t>
            </w:r>
          </w:p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</w:tc>
        <w:tc>
          <w:tcPr>
            <w:tcW w:w="4424" w:type="dxa"/>
            <w:vMerge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0F04" w:rsidRPr="00F50434" w:rsidTr="00E97347">
        <w:tc>
          <w:tcPr>
            <w:tcW w:w="74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72/35</w:t>
            </w:r>
          </w:p>
        </w:tc>
        <w:tc>
          <w:tcPr>
            <w:tcW w:w="744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Проект «Рифма»</w:t>
            </w:r>
          </w:p>
        </w:tc>
        <w:tc>
          <w:tcPr>
            <w:tcW w:w="4424" w:type="dxa"/>
            <w:vMerge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3E0F04" w:rsidRPr="00F50434" w:rsidRDefault="003E0F04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39E1" w:rsidRPr="00F50434" w:rsidTr="00E97347">
        <w:tc>
          <w:tcPr>
            <w:tcW w:w="74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73/36</w:t>
            </w:r>
          </w:p>
        </w:tc>
        <w:tc>
          <w:tcPr>
            <w:tcW w:w="744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24" w:type="dxa"/>
            <w:vMerge w:val="restart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Находить в словах буквосочетания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Применять правило при написании слов с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сочетаниеями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Работать с предложением и текстом. Составлять предложения из слов.</w:t>
            </w:r>
          </w:p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Проверить знания по теме.</w:t>
            </w:r>
          </w:p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товарищ, щавель, метель.</w:t>
            </w:r>
          </w:p>
        </w:tc>
        <w:tc>
          <w:tcPr>
            <w:tcW w:w="1353" w:type="dxa"/>
          </w:tcPr>
          <w:p w:rsidR="00B539E1" w:rsidRPr="00F50434" w:rsidRDefault="00C52A2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="00FB40CC" w:rsidRPr="00F50434">
              <w:rPr>
                <w:rFonts w:ascii="Times New Roman" w:hAnsi="Times New Roman"/>
                <w:sz w:val="18"/>
                <w:szCs w:val="18"/>
              </w:rPr>
              <w:t xml:space="preserve"> стр.36</w:t>
            </w:r>
            <w:r w:rsidR="003309F3"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FB40CC" w:rsidRPr="00F504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539E1" w:rsidRPr="00F50434" w:rsidTr="00E97347">
        <w:tc>
          <w:tcPr>
            <w:tcW w:w="74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74/37</w:t>
            </w:r>
          </w:p>
        </w:tc>
        <w:tc>
          <w:tcPr>
            <w:tcW w:w="744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24" w:type="dxa"/>
            <w:vMerge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B539E1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стр.37, №2</w:t>
            </w:r>
          </w:p>
        </w:tc>
      </w:tr>
      <w:tr w:rsidR="00B539E1" w:rsidRPr="00F50434" w:rsidTr="00E97347">
        <w:tc>
          <w:tcPr>
            <w:tcW w:w="74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75/38</w:t>
            </w:r>
          </w:p>
        </w:tc>
        <w:tc>
          <w:tcPr>
            <w:tcW w:w="744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772C9D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Правописание буквосочетаний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жи-ши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ча-ща</w:t>
            </w:r>
            <w:proofErr w:type="spellEnd"/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чу-щу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</w:tc>
        <w:tc>
          <w:tcPr>
            <w:tcW w:w="4424" w:type="dxa"/>
            <w:vMerge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B539E1" w:rsidRPr="00F50434" w:rsidRDefault="00C52A2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стр38</w:t>
            </w:r>
            <w:r w:rsidR="003309F3" w:rsidRPr="00F50434">
              <w:rPr>
                <w:rFonts w:ascii="Times New Roman" w:hAnsi="Times New Roman"/>
                <w:sz w:val="18"/>
                <w:szCs w:val="18"/>
              </w:rPr>
              <w:t>,</w:t>
            </w:r>
            <w:r w:rsidR="00EE6FC9" w:rsidRPr="00F50434">
              <w:rPr>
                <w:rFonts w:ascii="Times New Roman" w:hAnsi="Times New Roman"/>
                <w:sz w:val="18"/>
                <w:szCs w:val="18"/>
              </w:rPr>
              <w:t xml:space="preserve"> № 4.</w:t>
            </w:r>
          </w:p>
        </w:tc>
      </w:tr>
      <w:tr w:rsidR="00B539E1" w:rsidRPr="00F50434" w:rsidTr="00E97347">
        <w:tc>
          <w:tcPr>
            <w:tcW w:w="74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76/</w:t>
            </w:r>
            <w:r w:rsidR="00521CD6" w:rsidRPr="00F5043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44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Проверочный диктант.</w:t>
            </w:r>
          </w:p>
        </w:tc>
        <w:tc>
          <w:tcPr>
            <w:tcW w:w="4424" w:type="dxa"/>
            <w:vMerge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B539E1" w:rsidRPr="00F50434" w:rsidRDefault="00B539E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77/40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Звонкие и глухие согласные звуки.</w:t>
            </w:r>
          </w:p>
        </w:tc>
        <w:tc>
          <w:tcPr>
            <w:tcW w:w="4424" w:type="dxa"/>
            <w:vMerge w:val="restart"/>
          </w:tcPr>
          <w:p w:rsidR="00521CD6" w:rsidRPr="00F50434" w:rsidRDefault="00C2391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глухие и звонкие согласные звуки. Букву  звука, написание которой надо проверять.</w:t>
            </w:r>
          </w:p>
          <w:p w:rsidR="00C23911" w:rsidRPr="00F50434" w:rsidRDefault="00C2391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проверочное и проверяемое слова.</w:t>
            </w:r>
          </w:p>
          <w:p w:rsidR="00C23911" w:rsidRPr="00F50434" w:rsidRDefault="00C23911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Подбирать проверочные слова путем изменения формы слова и подбора однокоренных слов.</w:t>
            </w: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Объяснять правописание слов с парными согласными.</w:t>
            </w: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 над текстом. Письменные ответы на вопросы.</w:t>
            </w: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Выполнение задания «Проверь себя»</w:t>
            </w: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Наблюдать над произношением слов с разделительным мягким знаком.</w:t>
            </w: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Соотносить  количество букв и звуков в словах.</w:t>
            </w:r>
          </w:p>
          <w:p w:rsidR="00B15EA9" w:rsidRPr="00F50434" w:rsidRDefault="00B15EA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Различать слова с мягким знаком – показателем </w:t>
            </w:r>
            <w:r w:rsidR="005E5C4C" w:rsidRPr="00F50434">
              <w:rPr>
                <w:rFonts w:ascii="Times New Roman" w:hAnsi="Times New Roman"/>
                <w:sz w:val="18"/>
                <w:szCs w:val="18"/>
              </w:rPr>
              <w:t>м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ягкости согласного звука и </w:t>
            </w:r>
            <w:r w:rsidR="005E5C4C" w:rsidRPr="00F50434">
              <w:rPr>
                <w:rFonts w:ascii="Times New Roman" w:hAnsi="Times New Roman"/>
                <w:sz w:val="18"/>
                <w:szCs w:val="18"/>
              </w:rPr>
              <w:t xml:space="preserve"> с разделительным мягким  знаком.</w:t>
            </w:r>
          </w:p>
          <w:p w:rsidR="005E5C4C" w:rsidRPr="00F50434" w:rsidRDefault="005E5C4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4F0A" w:rsidRPr="00F50434" w:rsidRDefault="00C74F0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74F0A" w:rsidRPr="00F50434" w:rsidRDefault="00C74F0A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народ, завод, вдруг, сапог, обезьяна.</w:t>
            </w:r>
          </w:p>
        </w:tc>
        <w:tc>
          <w:tcPr>
            <w:tcW w:w="1353" w:type="dxa"/>
          </w:tcPr>
          <w:p w:rsidR="00521CD6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стр.38, №3</w:t>
            </w: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78/41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стр.39, №5</w:t>
            </w: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79/42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стр.40, №6</w:t>
            </w: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80/43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81/44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82/45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83/46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84/47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85/48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86/49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87/50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88/51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слов с парными согласными на конце слова и перед согласными.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89/52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Изложение «Оляпка»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90/53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Обобщение знаний об изученных правилах письма. </w:t>
            </w: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91/54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Проверочный диктант.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92/55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93/56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Разделительный мягкий знак.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94/57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Разделительный мягкий знак.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95/58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Разделительный мягкий знак.</w:t>
            </w:r>
          </w:p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2C9D" w:rsidRPr="00F50434">
              <w:rPr>
                <w:rFonts w:ascii="Times New Roman" w:hAnsi="Times New Roman"/>
                <w:sz w:val="18"/>
                <w:szCs w:val="18"/>
              </w:rPr>
              <w:t>Сочинение.</w:t>
            </w: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CD6" w:rsidRPr="00F50434" w:rsidTr="00E97347">
        <w:tc>
          <w:tcPr>
            <w:tcW w:w="74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96/59</w:t>
            </w:r>
          </w:p>
        </w:tc>
        <w:tc>
          <w:tcPr>
            <w:tcW w:w="744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521CD6" w:rsidRPr="00F50434" w:rsidRDefault="00521CD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4F0A" w:rsidRPr="00F50434" w:rsidTr="00E97347">
        <w:tc>
          <w:tcPr>
            <w:tcW w:w="10988" w:type="dxa"/>
            <w:gridSpan w:val="6"/>
          </w:tcPr>
          <w:p w:rsidR="00C74F0A" w:rsidRPr="00F50434" w:rsidRDefault="00C74F0A" w:rsidP="0028668D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F50434">
              <w:rPr>
                <w:rFonts w:ascii="Times New Roman" w:hAnsi="Times New Roman"/>
                <w:b/>
                <w:sz w:val="20"/>
                <w:szCs w:val="18"/>
              </w:rPr>
              <w:t>Части речи (58 часов)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22F9" w:rsidRPr="00F50434" w:rsidTr="00E97347">
        <w:tc>
          <w:tcPr>
            <w:tcW w:w="743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97/1</w:t>
            </w:r>
          </w:p>
        </w:tc>
        <w:tc>
          <w:tcPr>
            <w:tcW w:w="744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Что такое часть речи?</w:t>
            </w:r>
          </w:p>
        </w:tc>
        <w:tc>
          <w:tcPr>
            <w:tcW w:w="4424" w:type="dxa"/>
            <w:vMerge w:val="restart"/>
          </w:tcPr>
          <w:p w:rsidR="00DB22F9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Соотносить слова-названия, вопросы, на которые они отвечают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с частями речи.</w:t>
            </w:r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Находить в тексте части речи.</w:t>
            </w:r>
          </w:p>
        </w:tc>
        <w:tc>
          <w:tcPr>
            <w:tcW w:w="1353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F9" w:rsidRPr="00F50434" w:rsidTr="00E97347">
        <w:tc>
          <w:tcPr>
            <w:tcW w:w="743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98/2</w:t>
            </w:r>
          </w:p>
        </w:tc>
        <w:tc>
          <w:tcPr>
            <w:tcW w:w="744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Что такое часть речи?</w:t>
            </w:r>
          </w:p>
        </w:tc>
        <w:tc>
          <w:tcPr>
            <w:tcW w:w="4424" w:type="dxa"/>
            <w:vMerge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B22F9" w:rsidRPr="00F50434" w:rsidRDefault="00DB22F9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99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/3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Имя существительное.</w:t>
            </w:r>
          </w:p>
        </w:tc>
        <w:tc>
          <w:tcPr>
            <w:tcW w:w="4424" w:type="dxa"/>
            <w:vMerge w:val="restart"/>
          </w:tcPr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имя существительное среди других частей речи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одушевленные и неодушевленные имена существительные с опорой на вопрос кто? и что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?,</w:t>
            </w:r>
            <w:r w:rsidR="00FD526E"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подбирать примеры. Классифицировать имена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сущ-ые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одушевленные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неодушевленные.</w:t>
            </w:r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F30A7" w:rsidRPr="00F50434" w:rsidRDefault="008F30A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Различать, подбирать и классифицировать собственные и нарицательные имена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сущ-ые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рассказ по репродукции картины В.М. Васнецова «Богатыри»</w:t>
            </w: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число имен существительных. Изменять имена существительные по числам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Работать с орфоэпическим словарем.</w:t>
            </w: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Работать с повествовательным предложением.</w:t>
            </w: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Проверить и оценить свои достижения.</w:t>
            </w:r>
          </w:p>
          <w:p w:rsidR="00FD526E" w:rsidRPr="00F50434" w:rsidRDefault="00FD526E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</w:t>
            </w:r>
            <w:r w:rsidR="00067E0C" w:rsidRPr="00F50434">
              <w:rPr>
                <w:rFonts w:ascii="Times New Roman" w:hAnsi="Times New Roman"/>
                <w:b/>
                <w:sz w:val="18"/>
                <w:szCs w:val="18"/>
              </w:rPr>
              <w:t xml:space="preserve"> месяц, январь, февраль, картина, отец, фамилия, город, улица, Россия, топор.</w:t>
            </w:r>
            <w:proofErr w:type="gramEnd"/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100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Одушевленные и неодушевленные имена существительные.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101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/5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Одушевленные и неодушевленные имена существительные.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102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Одушевленные и неодушевленные имена существительные.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31, № 1</w:t>
            </w: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103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/7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C52A2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="003309F3" w:rsidRPr="00F50434">
              <w:rPr>
                <w:rFonts w:ascii="Times New Roman" w:hAnsi="Times New Roman"/>
                <w:sz w:val="18"/>
                <w:szCs w:val="18"/>
              </w:rPr>
              <w:t xml:space="preserve"> стр. 31, № </w:t>
            </w:r>
            <w:r w:rsidR="009A4CE5" w:rsidRPr="00F504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104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/8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FB40CC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Раб 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тетр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стр. 31, № 3</w:t>
            </w: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105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/9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Собственные и нарицательные имена существительные.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106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/10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Заглавная буква в написании кличек животных.</w:t>
            </w:r>
          </w:p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C52A2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="0028668D" w:rsidRPr="00F50434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28668D" w:rsidRPr="00F50434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етр</w:t>
            </w:r>
            <w:proofErr w:type="spellEnd"/>
            <w:r w:rsidR="0028668D" w:rsidRPr="00F5043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A4CE5" w:rsidRPr="00F50434">
              <w:rPr>
                <w:rFonts w:ascii="Times New Roman" w:hAnsi="Times New Roman"/>
                <w:sz w:val="18"/>
                <w:szCs w:val="18"/>
              </w:rPr>
              <w:t xml:space="preserve">стр. 35 </w:t>
            </w:r>
            <w:r w:rsidR="003309F3" w:rsidRPr="00F50434">
              <w:rPr>
                <w:rFonts w:ascii="Times New Roman" w:hAnsi="Times New Roman"/>
                <w:sz w:val="18"/>
                <w:szCs w:val="18"/>
              </w:rPr>
              <w:t>,№</w:t>
            </w:r>
            <w:r w:rsidR="009A4CE5" w:rsidRPr="00F504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107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/11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Заглавная буква в географических названиях.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108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/12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. Обучающее изложение.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ACA" w:rsidRPr="00F50434" w:rsidTr="00E97347">
        <w:tc>
          <w:tcPr>
            <w:tcW w:w="743" w:type="dxa"/>
          </w:tcPr>
          <w:p w:rsidR="00D53ACA" w:rsidRPr="00F50434" w:rsidRDefault="00326B0B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109</w:t>
            </w:r>
            <w:r w:rsidR="00D53ACA" w:rsidRPr="00F50434">
              <w:rPr>
                <w:rFonts w:ascii="Times New Roman" w:hAnsi="Times New Roman"/>
                <w:sz w:val="18"/>
                <w:szCs w:val="18"/>
              </w:rPr>
              <w:t>/13</w:t>
            </w:r>
          </w:p>
        </w:tc>
        <w:tc>
          <w:tcPr>
            <w:tcW w:w="744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Обобщение знаний  об имени существительном.</w:t>
            </w:r>
          </w:p>
        </w:tc>
        <w:tc>
          <w:tcPr>
            <w:tcW w:w="4424" w:type="dxa"/>
            <w:vMerge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D53ACA" w:rsidRPr="00F50434" w:rsidRDefault="00D53ACA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110/14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Обобщение знаний  об имени существительном.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111/15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Диктант.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112/16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113/17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Число имен существительных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114/18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Число имен существительных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115/19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Обучающее изложение.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116/20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117/21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118/22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Глагол</w:t>
            </w:r>
          </w:p>
        </w:tc>
        <w:tc>
          <w:tcPr>
            <w:tcW w:w="4424" w:type="dxa"/>
            <w:vMerge w:val="restart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глагол среди других частей речи.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Обосновывать правильность  отнесения слова к глаголу.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Классифицировать глаголы по вопросам.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каким членом предложения  является глагол в предложении..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Рассматривать, обсуждать, составлять  и записывать рассказ по картине </w:t>
            </w:r>
            <w:proofErr w:type="spellStart"/>
            <w:r w:rsidRPr="00F50434">
              <w:rPr>
                <w:rFonts w:ascii="Times New Roman" w:hAnsi="Times New Roman"/>
                <w:sz w:val="18"/>
                <w:szCs w:val="18"/>
              </w:rPr>
              <w:t>А.К.Саврасова</w:t>
            </w:r>
            <w:proofErr w:type="spellEnd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«Грачи прилетели»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число глагола.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Раздельно писать частицу  не  с глаголом.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текст-повествование.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Оценивать  свои достижения.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обед, магазин.</w:t>
            </w: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119/23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Глагол.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120/24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Глагол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121/25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Составление рассказа по картине.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122/26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Число глагола.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123/27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Число глагола.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124/28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Правописание частицы не с глаголами.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125/29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Обобщение знаний о глаголе.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rPr>
          <w:trHeight w:val="697"/>
        </w:trPr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126/30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Обобщение знаний о глаголе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127/31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Текст-повествование.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128/32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. Составление текста-описания.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129/33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130/34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Имя прилагательное.</w:t>
            </w:r>
          </w:p>
        </w:tc>
        <w:tc>
          <w:tcPr>
            <w:tcW w:w="4424" w:type="dxa"/>
            <w:vMerge w:val="restart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имя прилагательное среди других частей речи.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Использовать в речи имен прилагательных.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Определять, каким членом предложения является имя прилагательное.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Определять число имен прилагательных, изменять прилагательные по числам.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текст-описание.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Составлять текст- описание натюрморта по репродукции картины Ф.П. Толстого «Букет цветов, бабочка и птичка».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облако, метро.</w:t>
            </w: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131/35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Имя прилагательное.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132/36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Имя прилагательное.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133/37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Связь имени прилагательного с именем существительным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134/38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Связь имени прилагательного с именем существительным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135/39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Связь имени прилагательного с именем существительным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136/40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Прилагательные близкие и противоположные по значению.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137/41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Число имен прилагательных.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Число имен прилагательных.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138/42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Обобщение знаний об имени прилагательном</w:t>
            </w: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139/43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140/44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Текст-описание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141/45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Текст-описание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121/46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Сочинение по картине  Ф.П.Толстого.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143/47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Местоимение.</w:t>
            </w:r>
          </w:p>
        </w:tc>
        <w:tc>
          <w:tcPr>
            <w:tcW w:w="4424" w:type="dxa"/>
            <w:vMerge w:val="restart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личные местоимения  среди других слов.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Различать местоимения и имена существительные.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Распознавать текст-рассуждение. Создавать устные и письменные тексты-рассуждения.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Оценить свои достижения.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144/48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Местоимение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145/49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Текст-рассуждение.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146/50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proofErr w:type="gramStart"/>
            <w:r w:rsidRPr="00F50434">
              <w:rPr>
                <w:rFonts w:ascii="Times New Roman" w:hAnsi="Times New Roman"/>
                <w:b/>
                <w:sz w:val="18"/>
                <w:szCs w:val="18"/>
              </w:rPr>
              <w:t xml:space="preserve">.. </w:t>
            </w:r>
            <w:proofErr w:type="gramEnd"/>
            <w:r w:rsidRPr="00F50434">
              <w:rPr>
                <w:rFonts w:ascii="Times New Roman" w:hAnsi="Times New Roman"/>
                <w:sz w:val="18"/>
                <w:szCs w:val="18"/>
              </w:rPr>
              <w:t>Составление текста.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147/51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148/52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Предлоги.</w:t>
            </w:r>
          </w:p>
        </w:tc>
        <w:tc>
          <w:tcPr>
            <w:tcW w:w="4424" w:type="dxa"/>
            <w:vMerge w:val="restart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Узнавать предлоги в устной и письменной речи.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Правильно употреблять предлоги в речи.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Раздельно писать предлоги со словами.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Редактировать текст, восстанавливать деформированный повествовательный текст.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Оценивать свои достижения.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Словарные слова: апрель, шел.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149/53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Предлоги.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150/54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Предлоги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151/55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Предлоги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152/56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Редактирование текста.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lastRenderedPageBreak/>
              <w:t>153/57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Проверочная работа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154/58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D4896" w:rsidRPr="00F50434" w:rsidRDefault="00FD4896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Контрольный диктант.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10988" w:type="dxa"/>
            <w:gridSpan w:val="6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20"/>
                <w:szCs w:val="18"/>
              </w:rPr>
            </w:pPr>
            <w:r w:rsidRPr="00F50434">
              <w:rPr>
                <w:rFonts w:ascii="Times New Roman" w:hAnsi="Times New Roman"/>
                <w:b/>
                <w:sz w:val="20"/>
                <w:szCs w:val="18"/>
              </w:rPr>
              <w:t>Повторение (16 часов)</w:t>
            </w:r>
          </w:p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155/1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Текст.</w:t>
            </w:r>
          </w:p>
        </w:tc>
        <w:tc>
          <w:tcPr>
            <w:tcW w:w="4424" w:type="dxa"/>
            <w:vMerge w:val="restart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Повторить изученный материал.</w:t>
            </w: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156/2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F50434">
              <w:rPr>
                <w:rFonts w:ascii="Times New Roman" w:hAnsi="Times New Roman"/>
                <w:sz w:val="18"/>
                <w:szCs w:val="18"/>
              </w:rPr>
              <w:t xml:space="preserve"> Сочинение по картине.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157/3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158/4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Предложение.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159/5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Слово и его значение.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160/6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Части речи.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161/7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Части речи.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162/8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Звуки и буквы.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163/9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Правила правописания.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164/10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50434">
              <w:rPr>
                <w:rFonts w:ascii="Times New Roman" w:hAnsi="Times New Roman"/>
                <w:b/>
                <w:sz w:val="18"/>
                <w:szCs w:val="18"/>
              </w:rPr>
              <w:t>Контрольное списывание.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165/11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 и закрепление пройденного материала.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166/12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 и закрепление пройденного материала.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167/13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 и закрепление пройденного материала.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168/14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 и закрепление пройденного материала.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169/15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Повторение и закрепление пройденного материала.</w:t>
            </w:r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68D" w:rsidRPr="00F50434" w:rsidTr="00E97347">
        <w:tc>
          <w:tcPr>
            <w:tcW w:w="74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170/16</w:t>
            </w:r>
          </w:p>
        </w:tc>
        <w:tc>
          <w:tcPr>
            <w:tcW w:w="744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97347" w:rsidRPr="00F50434" w:rsidRDefault="00E97347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50434">
              <w:rPr>
                <w:rFonts w:ascii="Times New Roman" w:hAnsi="Times New Roman"/>
                <w:sz w:val="18"/>
                <w:szCs w:val="18"/>
              </w:rPr>
              <w:t>Обобщение знаний</w:t>
            </w:r>
            <w:proofErr w:type="gramStart"/>
            <w:r w:rsidRPr="00F5043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424" w:type="dxa"/>
            <w:vMerge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28668D" w:rsidRPr="00F50434" w:rsidRDefault="0028668D" w:rsidP="0028668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47749" w:rsidRPr="00F50434" w:rsidRDefault="00347749" w:rsidP="00347749">
      <w:pPr>
        <w:rPr>
          <w:sz w:val="24"/>
          <w:szCs w:val="24"/>
        </w:rPr>
      </w:pPr>
    </w:p>
    <w:p w:rsidR="00347749" w:rsidRPr="00F50434" w:rsidRDefault="00347749" w:rsidP="00347749">
      <w:pPr>
        <w:rPr>
          <w:sz w:val="24"/>
          <w:szCs w:val="24"/>
        </w:rPr>
      </w:pPr>
    </w:p>
    <w:p w:rsidR="00347749" w:rsidRPr="00F50434" w:rsidRDefault="00347749">
      <w:pPr>
        <w:rPr>
          <w:sz w:val="24"/>
          <w:szCs w:val="24"/>
        </w:rPr>
      </w:pPr>
    </w:p>
    <w:sectPr w:rsidR="00347749" w:rsidRPr="00F50434" w:rsidSect="00E97347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56FEDE"/>
    <w:lvl w:ilvl="0">
      <w:numFmt w:val="bullet"/>
      <w:lvlText w:val="*"/>
      <w:lvlJc w:val="left"/>
    </w:lvl>
  </w:abstractNum>
  <w:abstractNum w:abstractNumId="1">
    <w:nsid w:val="051939E2"/>
    <w:multiLevelType w:val="hybridMultilevel"/>
    <w:tmpl w:val="BA74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4B02"/>
    <w:multiLevelType w:val="hybridMultilevel"/>
    <w:tmpl w:val="7EA4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03EE3"/>
    <w:multiLevelType w:val="hybridMultilevel"/>
    <w:tmpl w:val="93E2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70508"/>
    <w:multiLevelType w:val="hybridMultilevel"/>
    <w:tmpl w:val="7190408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2D6005C8"/>
    <w:multiLevelType w:val="hybridMultilevel"/>
    <w:tmpl w:val="79344BEC"/>
    <w:lvl w:ilvl="0" w:tplc="1D56CB7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247E2"/>
    <w:multiLevelType w:val="hybridMultilevel"/>
    <w:tmpl w:val="E050F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33AC5"/>
    <w:multiLevelType w:val="hybridMultilevel"/>
    <w:tmpl w:val="ADE6D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70A69"/>
    <w:multiLevelType w:val="hybridMultilevel"/>
    <w:tmpl w:val="1E1EE46A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9">
    <w:nsid w:val="4E445767"/>
    <w:multiLevelType w:val="hybridMultilevel"/>
    <w:tmpl w:val="B9B8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140AD"/>
    <w:multiLevelType w:val="hybridMultilevel"/>
    <w:tmpl w:val="F1C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30EC5"/>
    <w:multiLevelType w:val="hybridMultilevel"/>
    <w:tmpl w:val="E644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43565"/>
    <w:multiLevelType w:val="hybridMultilevel"/>
    <w:tmpl w:val="2F3C8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10E54"/>
    <w:multiLevelType w:val="hybridMultilevel"/>
    <w:tmpl w:val="E214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74B30"/>
    <w:multiLevelType w:val="hybridMultilevel"/>
    <w:tmpl w:val="5802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56977"/>
    <w:multiLevelType w:val="hybridMultilevel"/>
    <w:tmpl w:val="AD7E6D8C"/>
    <w:lvl w:ilvl="0" w:tplc="1D56CB7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E3F6E"/>
    <w:multiLevelType w:val="hybridMultilevel"/>
    <w:tmpl w:val="3A94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6"/>
  </w:num>
  <w:num w:numId="9">
    <w:abstractNumId w:val="13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6DA"/>
    <w:rsid w:val="00021FAD"/>
    <w:rsid w:val="00034A28"/>
    <w:rsid w:val="00051547"/>
    <w:rsid w:val="00064CBC"/>
    <w:rsid w:val="00067E0C"/>
    <w:rsid w:val="00086534"/>
    <w:rsid w:val="000947C9"/>
    <w:rsid w:val="0009660E"/>
    <w:rsid w:val="000A2A9D"/>
    <w:rsid w:val="000A4F2C"/>
    <w:rsid w:val="000C0BF2"/>
    <w:rsid w:val="000E317F"/>
    <w:rsid w:val="000F0458"/>
    <w:rsid w:val="001033A8"/>
    <w:rsid w:val="00151A31"/>
    <w:rsid w:val="001950DE"/>
    <w:rsid w:val="001B677F"/>
    <w:rsid w:val="001C00AD"/>
    <w:rsid w:val="001C10CC"/>
    <w:rsid w:val="001D4A69"/>
    <w:rsid w:val="001E4AEB"/>
    <w:rsid w:val="001F01BC"/>
    <w:rsid w:val="00211E5E"/>
    <w:rsid w:val="00220CF7"/>
    <w:rsid w:val="0023296A"/>
    <w:rsid w:val="00261C28"/>
    <w:rsid w:val="00272F02"/>
    <w:rsid w:val="00277F81"/>
    <w:rsid w:val="0028668D"/>
    <w:rsid w:val="002869D3"/>
    <w:rsid w:val="002A45D9"/>
    <w:rsid w:val="002C3089"/>
    <w:rsid w:val="002D29E6"/>
    <w:rsid w:val="002E213B"/>
    <w:rsid w:val="002E5876"/>
    <w:rsid w:val="00326B0B"/>
    <w:rsid w:val="003278A2"/>
    <w:rsid w:val="003309F3"/>
    <w:rsid w:val="00335723"/>
    <w:rsid w:val="00340E19"/>
    <w:rsid w:val="00347749"/>
    <w:rsid w:val="003729B2"/>
    <w:rsid w:val="00373D07"/>
    <w:rsid w:val="00377090"/>
    <w:rsid w:val="003824BD"/>
    <w:rsid w:val="003B5001"/>
    <w:rsid w:val="003B728F"/>
    <w:rsid w:val="003C48EF"/>
    <w:rsid w:val="003C4B95"/>
    <w:rsid w:val="003C6844"/>
    <w:rsid w:val="003D2E31"/>
    <w:rsid w:val="003D4EDB"/>
    <w:rsid w:val="003E0F04"/>
    <w:rsid w:val="003F05F2"/>
    <w:rsid w:val="0041659B"/>
    <w:rsid w:val="004667B4"/>
    <w:rsid w:val="00467326"/>
    <w:rsid w:val="00473851"/>
    <w:rsid w:val="00481C92"/>
    <w:rsid w:val="004C6A57"/>
    <w:rsid w:val="004C7D84"/>
    <w:rsid w:val="00521CD6"/>
    <w:rsid w:val="005248E6"/>
    <w:rsid w:val="00527699"/>
    <w:rsid w:val="00534F06"/>
    <w:rsid w:val="0054063F"/>
    <w:rsid w:val="00556374"/>
    <w:rsid w:val="00585D25"/>
    <w:rsid w:val="005D068C"/>
    <w:rsid w:val="005D3DF4"/>
    <w:rsid w:val="005E2E76"/>
    <w:rsid w:val="005E5C4C"/>
    <w:rsid w:val="005F3C7A"/>
    <w:rsid w:val="006176C3"/>
    <w:rsid w:val="0062560D"/>
    <w:rsid w:val="006268DC"/>
    <w:rsid w:val="006310B5"/>
    <w:rsid w:val="00631F37"/>
    <w:rsid w:val="00653DAD"/>
    <w:rsid w:val="006671A7"/>
    <w:rsid w:val="00675944"/>
    <w:rsid w:val="006775F6"/>
    <w:rsid w:val="00682A33"/>
    <w:rsid w:val="00685B4A"/>
    <w:rsid w:val="006B51DE"/>
    <w:rsid w:val="006C6D96"/>
    <w:rsid w:val="006F20E8"/>
    <w:rsid w:val="006F7F77"/>
    <w:rsid w:val="00702D91"/>
    <w:rsid w:val="00747D37"/>
    <w:rsid w:val="0076194A"/>
    <w:rsid w:val="00767F35"/>
    <w:rsid w:val="00772C9D"/>
    <w:rsid w:val="007A7529"/>
    <w:rsid w:val="007B2220"/>
    <w:rsid w:val="007B5DD8"/>
    <w:rsid w:val="007B6865"/>
    <w:rsid w:val="008154E3"/>
    <w:rsid w:val="00840144"/>
    <w:rsid w:val="00841FC2"/>
    <w:rsid w:val="008618A0"/>
    <w:rsid w:val="008726DA"/>
    <w:rsid w:val="00880153"/>
    <w:rsid w:val="008812D8"/>
    <w:rsid w:val="00884E23"/>
    <w:rsid w:val="008935D9"/>
    <w:rsid w:val="008A762C"/>
    <w:rsid w:val="008B330D"/>
    <w:rsid w:val="008C3120"/>
    <w:rsid w:val="008D6313"/>
    <w:rsid w:val="008D7FBA"/>
    <w:rsid w:val="008F30A7"/>
    <w:rsid w:val="00901EF1"/>
    <w:rsid w:val="009047B7"/>
    <w:rsid w:val="00920374"/>
    <w:rsid w:val="009266A5"/>
    <w:rsid w:val="0099224C"/>
    <w:rsid w:val="00992B10"/>
    <w:rsid w:val="0099530D"/>
    <w:rsid w:val="0099701F"/>
    <w:rsid w:val="009A4CE5"/>
    <w:rsid w:val="009C13D5"/>
    <w:rsid w:val="009C7EE9"/>
    <w:rsid w:val="009D44FC"/>
    <w:rsid w:val="009E49EE"/>
    <w:rsid w:val="00A144C6"/>
    <w:rsid w:val="00A249A6"/>
    <w:rsid w:val="00A34313"/>
    <w:rsid w:val="00A42F99"/>
    <w:rsid w:val="00A66257"/>
    <w:rsid w:val="00A82D2C"/>
    <w:rsid w:val="00A93C8C"/>
    <w:rsid w:val="00AA3C56"/>
    <w:rsid w:val="00AB7EEE"/>
    <w:rsid w:val="00B01B8A"/>
    <w:rsid w:val="00B15EA9"/>
    <w:rsid w:val="00B27CEF"/>
    <w:rsid w:val="00B37360"/>
    <w:rsid w:val="00B37ED7"/>
    <w:rsid w:val="00B539E1"/>
    <w:rsid w:val="00B97C70"/>
    <w:rsid w:val="00BA6270"/>
    <w:rsid w:val="00BC4793"/>
    <w:rsid w:val="00C167B6"/>
    <w:rsid w:val="00C23911"/>
    <w:rsid w:val="00C52A2B"/>
    <w:rsid w:val="00C54DC0"/>
    <w:rsid w:val="00C54E63"/>
    <w:rsid w:val="00C570F9"/>
    <w:rsid w:val="00C74F0A"/>
    <w:rsid w:val="00C77395"/>
    <w:rsid w:val="00C83DD5"/>
    <w:rsid w:val="00CC0457"/>
    <w:rsid w:val="00CC107F"/>
    <w:rsid w:val="00CD00C9"/>
    <w:rsid w:val="00CF2C6E"/>
    <w:rsid w:val="00D01ADD"/>
    <w:rsid w:val="00D054D4"/>
    <w:rsid w:val="00D076C3"/>
    <w:rsid w:val="00D1029D"/>
    <w:rsid w:val="00D1180C"/>
    <w:rsid w:val="00D12501"/>
    <w:rsid w:val="00D210E1"/>
    <w:rsid w:val="00D53ACA"/>
    <w:rsid w:val="00D53C7A"/>
    <w:rsid w:val="00D672BA"/>
    <w:rsid w:val="00D72A69"/>
    <w:rsid w:val="00D7790A"/>
    <w:rsid w:val="00DA4E6B"/>
    <w:rsid w:val="00DB22F9"/>
    <w:rsid w:val="00DB45FE"/>
    <w:rsid w:val="00DC29E1"/>
    <w:rsid w:val="00E1434E"/>
    <w:rsid w:val="00E30F04"/>
    <w:rsid w:val="00E35D6A"/>
    <w:rsid w:val="00E41C56"/>
    <w:rsid w:val="00E73FBE"/>
    <w:rsid w:val="00E96FA2"/>
    <w:rsid w:val="00E97347"/>
    <w:rsid w:val="00EC56FC"/>
    <w:rsid w:val="00EE6FC9"/>
    <w:rsid w:val="00F04E93"/>
    <w:rsid w:val="00F21B54"/>
    <w:rsid w:val="00F22CAA"/>
    <w:rsid w:val="00F253DE"/>
    <w:rsid w:val="00F263F4"/>
    <w:rsid w:val="00F50434"/>
    <w:rsid w:val="00F54D19"/>
    <w:rsid w:val="00F601C7"/>
    <w:rsid w:val="00F678B0"/>
    <w:rsid w:val="00F67942"/>
    <w:rsid w:val="00F90353"/>
    <w:rsid w:val="00FB40CC"/>
    <w:rsid w:val="00FD4896"/>
    <w:rsid w:val="00FD526E"/>
    <w:rsid w:val="00FE1F29"/>
    <w:rsid w:val="00FF346D"/>
    <w:rsid w:val="00FF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0CC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C54DC0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54DC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4DC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54D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C54DC0"/>
    <w:rPr>
      <w:rFonts w:ascii="Franklin Gothic Heavy" w:hAnsi="Franklin Gothic Heavy" w:cs="Franklin Gothic Heavy"/>
      <w:spacing w:val="30"/>
      <w:sz w:val="26"/>
      <w:szCs w:val="26"/>
    </w:rPr>
  </w:style>
  <w:style w:type="paragraph" w:customStyle="1" w:styleId="Style11">
    <w:name w:val="Style11"/>
    <w:basedOn w:val="a"/>
    <w:uiPriority w:val="99"/>
    <w:rsid w:val="00C54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4DC0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54DC0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C54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54DC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6BA1-129F-4F10-A93A-BA3BD8E1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6010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2013-09-08T11:58:00Z</cp:lastPrinted>
  <dcterms:created xsi:type="dcterms:W3CDTF">2017-04-05T05:30:00Z</dcterms:created>
  <dcterms:modified xsi:type="dcterms:W3CDTF">2017-04-05T06:44:00Z</dcterms:modified>
</cp:coreProperties>
</file>